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1F" w:rsidRDefault="00546B1F" w:rsidP="00546B1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Практический опыт и рекомендации по инклюзивному образованию детей с ОВЗ в соответствии с требованиями ФГОС на уроках английского языка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Многие учителя, даже те, которые имеют огромный опыт работы в школе, впервые столкнувшиеся с проблемой обучения детей с особыми образовательными потребностями, теряются, не знают, как помочь этим детям влиться в коллектив и стать полноценными участниками учебного процесса.  Одних появление в классе ребенка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4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ОВЗ ставит в тупик, других, напротив, вдохновляет на поиск новых идей. Нам бы хотелось озвучить основные мифы и показать несколько приемов работы с детьми с особыми нуждами на уроке английского языка.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Пожалуй, одним из самых распространенных заблуждений, бытующих среди учителей-предметников, является то, что с детьми с ОВЗ должны и могут работать только специалисты – психологи, логопеды, учителя-дефектологи и т.д., но уж точно не учителя обычных школ. Конечно, помощь всех перечисленных специалистов является большим подспорьем, но самое главное, что необходимо особому ребенку – это видеть, что он не безразличен этому конкретному учителю, что его понимают и принимают таким, какой он есть, что он точно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ребята, вовлечен в учебный процесс.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один миф-страшилку можно озвучить следующим образом: «В классе,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учится ребенок с ОВЗ падает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показатель качества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т.к. такой ребенок перетягивает основное внимание учителя, мотивация же остальных учащихся снижается». Не всегда это так. Надо помнить о том, что помимо знаний по математике или русскому / английскому языку дети получают другой, возможно, куда более важный урок. Дети узнают, что, оказывается, мы все разные, что кто-то может испытывать трудности там, где у других их не возникает. И дети учатся. Учатся помогать друг другу, </w:t>
      </w:r>
      <w:r>
        <w:rPr>
          <w:rFonts w:ascii="Times New Roman" w:hAnsi="Times New Roman" w:cs="Times New Roman"/>
          <w:sz w:val="28"/>
          <w:szCs w:val="28"/>
        </w:rPr>
        <w:lastRenderedPageBreak/>
        <w:t>сопереживать, учатся ставить себя на место другого человека, учатся видеть мир глазами другого человека, учатся быть Людьми.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Многих учителей-предметников пугает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им придется тратить еще больше времени на подготовку к урокам, на изучение специальной литературы, на обдумывание каких-то иных способов вовлечения особых деток в активную работу. Да, планирование урока всегда отнимает много сил и времени у педагога, но в результате в выигрыше окажитесь и вы и дети, с которыми вы работаете. Поиск новых приемов и методов позволит сделать ваши уроки более доступными с точки зрения восприятия материала, а самое главное – по-настоящему увлекательными и познавательными.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Ну и, конечно, «Дети с ОВЗ не могут учить языки…» Изучение языка предполагает тесное взаимодействие с другими людьми. Уроки английского языка особенно в начальной школе, как правило, проходят в легкой игровой манере. Дети учатся слушать и слышать друг друга, понимать не только английскую речь, но и язык жестов, мимику, знакомятся с общепринятыми социальными нормами поведения, учатся выражать свое мнение, аргументированно отстаивать свою точку зрения. Чтение английских сказок откроет ребенку с ОВЗ целый мир, полный увлекательных приключений, а написание собственных   рассказов поможет развить фантазию и творческие способности особого ребенка.</w:t>
      </w:r>
    </w:p>
    <w:p w:rsidR="00546B1F" w:rsidRDefault="00546B1F" w:rsidP="00546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а теперь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советы, если их можно так назвать.</w:t>
      </w:r>
    </w:p>
    <w:p w:rsid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навешивайте ярлыки, учитесь видеть в каждом ребенке Личность со всеми его нуждами и потребностями.  Познакомьтесь с ним поближе.</w:t>
      </w:r>
    </w:p>
    <w:p w:rsidR="00546B1F" w:rsidRP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организовать урок таким образом, чтобы дети могли лучше узнать и понять друг друга. </w:t>
      </w:r>
    </w:p>
    <w:p w:rsidR="00546B1F" w:rsidRP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6B1F">
        <w:rPr>
          <w:rFonts w:ascii="Times New Roman" w:hAnsi="Times New Roman" w:cs="Times New Roman"/>
          <w:sz w:val="28"/>
          <w:szCs w:val="28"/>
        </w:rPr>
        <w:t xml:space="preserve">Создавайте позитивную атмосферу на уроке. В этом очень часто помогают положительные установки, которые не запрещают, а скорее, побуждают к нужному нам поведению.  </w:t>
      </w:r>
    </w:p>
    <w:p w:rsidR="00546B1F" w:rsidRP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B1F">
        <w:rPr>
          <w:rFonts w:ascii="Times New Roman" w:hAnsi="Times New Roman" w:cs="Times New Roman"/>
          <w:sz w:val="28"/>
          <w:szCs w:val="28"/>
        </w:rPr>
        <w:lastRenderedPageBreak/>
        <w:t>Рекомендуется варьировать формы работы на уроке. Групповую форму работы можно организовать при повторении изученных слов или грамматических структур. Мне очень часто помогает в этом игра «крестики-нолики». Я делю класс на две группы так, чтобы в этих группах оказалось равное количество сильных детей и деток с особыми потребностями. Команды бросают жребий, кому быть «крестиками», а кому «ноликами». «Крестики» начинают. За каждой клеткой закреплено определенное слово. Чтобы получить свой крестик ребята должны его правильно угадать и написать. При этом детям дается время, чтобы всем вместе обдумать и написать это слово на листе, потому что к доске пойдет писать любой из членов команды. Естественно, учитель выбирает ученика из команды, которому по силам написать это слово, тем самым создавая ситуацию успеха на уроке. По аналогии продолжается игра с «ноликами».</w:t>
      </w:r>
    </w:p>
    <w:p w:rsidR="00546B1F" w:rsidRP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Созданию положительной атмосферы на уроке способствует применение музыкальных физкультминуток или упражнений, направленных на выработку более выразительных, эмоциональных движений. </w:t>
      </w:r>
    </w:p>
    <w:p w:rsid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нужно уделить изучению стихов на англ. языке. Для таких детей лучше записать стихи русскими буквами (как произносятся слова). Обязательно использовать хоровое повторение. И дать чуть больше времени на заучивание стиха. Примерный план работы Можно посмотреть на </w:t>
      </w:r>
      <w:bookmarkStart w:id="0" w:name="_GoBack"/>
      <w:r w:rsidRPr="00546B1F">
        <w:rPr>
          <w:rFonts w:ascii="Times New Roman" w:hAnsi="Times New Roman" w:cs="Times New Roman"/>
          <w:sz w:val="28"/>
          <w:szCs w:val="28"/>
          <w:u w:val="single"/>
        </w:rPr>
        <w:t>видео.</w:t>
      </w:r>
      <w:bookmarkEnd w:id="0"/>
    </w:p>
    <w:p w:rsidR="00546B1F" w:rsidRDefault="00546B1F" w:rsidP="00546B1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 и, пожалуй, самое главное – дерзайте, ищите, творите, а если все-</w:t>
      </w:r>
      <w:proofErr w:type="gramEnd"/>
      <w:r>
        <w:rPr>
          <w:rFonts w:ascii="Times New Roman" w:hAnsi="Times New Roman" w:cs="Times New Roman"/>
          <w:sz w:val="28"/>
          <w:szCs w:val="28"/>
        </w:rPr>
        <w:t>таки возникли какие-то трудности, не стесняйтесь просить помощи у ваших коллег, специалистов, администрации, родителей, потому что все мы в школе для того, чтобы сделать жизнь всех детей в школе интереснее!</w:t>
      </w:r>
    </w:p>
    <w:p w:rsidR="00546B1F" w:rsidRDefault="00546B1F" w:rsidP="00546B1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0AE" w:rsidRPr="00546B1F" w:rsidRDefault="001160AE"/>
    <w:sectPr w:rsidR="001160AE" w:rsidRPr="0054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15872"/>
    <w:multiLevelType w:val="hybridMultilevel"/>
    <w:tmpl w:val="D81C38B2"/>
    <w:lvl w:ilvl="0" w:tplc="6B9CCD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05E0E"/>
    <w:multiLevelType w:val="hybridMultilevel"/>
    <w:tmpl w:val="E25E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2"/>
    <w:rsid w:val="001160AE"/>
    <w:rsid w:val="00546B1F"/>
    <w:rsid w:val="0078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</cp:revision>
  <dcterms:created xsi:type="dcterms:W3CDTF">2019-10-05T17:16:00Z</dcterms:created>
  <dcterms:modified xsi:type="dcterms:W3CDTF">2019-10-05T17:23:00Z</dcterms:modified>
</cp:coreProperties>
</file>