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5F" w:rsidRPr="005E7D5F" w:rsidRDefault="005E7D5F" w:rsidP="005E7D5F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5E7D5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План откры</w:t>
      </w:r>
      <w:bookmarkStart w:id="0" w:name="_GoBack"/>
      <w:bookmarkEnd w:id="0"/>
      <w:r w:rsidRPr="005E7D5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того урока по английскому языку в 6-м классе по теме "Праздники"</w:t>
      </w:r>
    </w:p>
    <w:p w:rsidR="00036F0F" w:rsidRPr="00036F0F" w:rsidRDefault="00036F0F" w:rsidP="005E7D5F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Фарафонтова Ольга Николаевна</w:t>
      </w:r>
    </w:p>
    <w:p w:rsidR="005E7D5F" w:rsidRPr="005E7D5F" w:rsidRDefault="005E7D5F" w:rsidP="005E7D5F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5E7D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Праздники</w:t>
      </w:r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7D5F" w:rsidRPr="005E7D5F" w:rsidRDefault="005E7D5F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D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="00036F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Знакомство с темой «Праздники», обобщение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знаний</w:t>
      </w:r>
      <w:r w:rsidR="00036F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лексики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по теме “Праздники</w:t>
      </w:r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:rsidR="005E7D5F" w:rsidRPr="005E7D5F" w:rsidRDefault="005E7D5F" w:rsidP="005E7D5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E7D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5E7D5F" w:rsidRPr="005E7D5F" w:rsidRDefault="005E7D5F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E7D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</w:t>
      </w:r>
      <w:proofErr w:type="gramEnd"/>
      <w:r w:rsidR="00036F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обобщить</w:t>
      </w:r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 лекси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 и грамматики по теме (“Праздники</w:t>
      </w:r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”).</w:t>
      </w:r>
    </w:p>
    <w:p w:rsidR="005E7D5F" w:rsidRPr="00DA68C7" w:rsidRDefault="005E7D5F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D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Развивающая</w:t>
      </w:r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развивать навыки диалогической и монологической речи учащихся; совершенствовать навыки чтения; формировать навыки </w:t>
      </w:r>
      <w:proofErr w:type="spellStart"/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аудирования</w:t>
      </w:r>
      <w:proofErr w:type="spellEnd"/>
      <w:r w:rsidR="00DA6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A68C7" w:rsidRPr="00DA68C7">
        <w:rPr>
          <w:rFonts w:ascii="Times New Roman" w:hAnsi="Times New Roman" w:cs="Times New Roman"/>
          <w:color w:val="333333"/>
          <w:sz w:val="28"/>
          <w:szCs w:val="28"/>
        </w:rPr>
        <w:t xml:space="preserve"> развивать </w:t>
      </w:r>
      <w:proofErr w:type="spellStart"/>
      <w:r w:rsidR="00DA68C7" w:rsidRPr="00DA68C7">
        <w:rPr>
          <w:rFonts w:ascii="Times New Roman" w:hAnsi="Times New Roman" w:cs="Times New Roman"/>
          <w:color w:val="333333"/>
          <w:sz w:val="28"/>
          <w:szCs w:val="28"/>
        </w:rPr>
        <w:t>межпредметную</w:t>
      </w:r>
      <w:proofErr w:type="spellEnd"/>
      <w:r w:rsidR="00DA68C7" w:rsidRPr="00DA68C7">
        <w:rPr>
          <w:rFonts w:ascii="Times New Roman" w:hAnsi="Times New Roman" w:cs="Times New Roman"/>
          <w:color w:val="333333"/>
          <w:sz w:val="28"/>
          <w:szCs w:val="28"/>
        </w:rPr>
        <w:t xml:space="preserve"> связь и познавательный интерес учащихся, способность к догадке, воображение;</w:t>
      </w:r>
    </w:p>
    <w:p w:rsidR="005E7D5F" w:rsidRDefault="005E7D5F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D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Воспитательная</w:t>
      </w:r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воспитывать личностные качества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ответственность, самостоятельность, умение анализировать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96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6F6B" w:rsidRPr="00996F6B">
        <w:rPr>
          <w:rFonts w:ascii="Times New Roman" w:hAnsi="Times New Roman" w:cs="Times New Roman"/>
          <w:color w:val="333333"/>
          <w:sz w:val="28"/>
          <w:szCs w:val="28"/>
        </w:rPr>
        <w:t xml:space="preserve">развивать интерес к культуре собственной страны; воспитывать уважение к </w:t>
      </w:r>
      <w:r w:rsidR="00996F6B">
        <w:rPr>
          <w:rFonts w:ascii="Times New Roman" w:hAnsi="Times New Roman" w:cs="Times New Roman"/>
          <w:color w:val="333333"/>
          <w:sz w:val="28"/>
          <w:szCs w:val="28"/>
        </w:rPr>
        <w:t>культуре страны изучаемого языка</w:t>
      </w:r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1732A" w:rsidRPr="0021732A" w:rsidRDefault="0021732A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Практическая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</w:t>
      </w:r>
      <w:r w:rsidR="00A16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167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практике.</w:t>
      </w:r>
    </w:p>
    <w:p w:rsidR="00036F0F" w:rsidRPr="00036F0F" w:rsidRDefault="00036F0F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36F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Здоровьесберегающая</w:t>
      </w:r>
      <w:proofErr w:type="spellEnd"/>
      <w:r w:rsidRPr="00036F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сохранять здоровье детей путем чередования различных видов деятельности, использования ИКТ, создания комфорт</w:t>
      </w:r>
      <w:r w:rsidR="00CB3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и доверительной атмосферы в классе.</w:t>
      </w:r>
    </w:p>
    <w:p w:rsidR="005E7D5F" w:rsidRPr="005E7D5F" w:rsidRDefault="005E7D5F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D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Технологии:</w:t>
      </w:r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традиционно-педагогическая, информационно-коммуникативная (слайдовая презентация), здоровье сберегающая (смена видов деяте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льности)</w:t>
      </w:r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7D5F" w:rsidRPr="005E7D5F" w:rsidRDefault="005E7D5F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D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карточки с </w:t>
      </w:r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фразами,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заданиями, проектор, компьютер</w:t>
      </w:r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7D5F" w:rsidRPr="005E7D5F" w:rsidRDefault="005E7D5F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D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="00036F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комбинированный</w:t>
      </w:r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7D5F" w:rsidRDefault="005E7D5F" w:rsidP="00B27733">
      <w:pPr>
        <w:spacing w:before="120" w:after="120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E7D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5E7D5F" w:rsidRPr="005E7D5F" w:rsidRDefault="005E7D5F" w:rsidP="005E7D5F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Организационный момент.</w:t>
      </w:r>
    </w:p>
    <w:p w:rsidR="005E7D5F" w:rsidRPr="005E7D5F" w:rsidRDefault="005E7D5F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Речевая зарядка.</w:t>
      </w:r>
    </w:p>
    <w:p w:rsidR="0050226B" w:rsidRPr="0050226B" w:rsidRDefault="005E7D5F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Good morning boys and girls</w:t>
      </w:r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I`m glad to see all of you.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may sit down. Let`s begin our lesson.</w:t>
      </w:r>
      <w:r w:rsidR="0050226B" w:rsidRPr="0050226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50226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Today we have an unusual lesson. We ha</w:t>
      </w:r>
      <w:r w:rsidR="009C6F6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ve some guests. Let`s show them</w:t>
      </w:r>
      <w:r w:rsidR="009C6F65"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</w:t>
      </w:r>
      <w:r w:rsidR="0050226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9C6F6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what</w:t>
      </w:r>
      <w:r w:rsidR="00E00D6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we can do in English.</w:t>
      </w:r>
    </w:p>
    <w:p w:rsidR="005E7D5F" w:rsidRPr="00E00D64" w:rsidRDefault="005E7D5F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topic of o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ur lesson </w:t>
      </w:r>
      <w:r w:rsidR="00E00D6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today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 “Holidays”.  Do you know what this word means? It</w:t>
      </w:r>
      <w:r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has</w:t>
      </w:r>
      <w:r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meanings</w:t>
      </w:r>
      <w:r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праздники и каникулы, отпуск). Но мы будем говорить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сегодня именно о праздниках.</w:t>
      </w:r>
      <w:r w:rsidR="00E00D64" w:rsidRPr="00E00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0D6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Of</w:t>
      </w:r>
      <w:r w:rsidR="00E00D64" w:rsidRPr="00E00D6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E00D6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course</w:t>
      </w:r>
      <w:r w:rsidR="00E00D64" w:rsidRPr="00E00D6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r w:rsidR="00E00D6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</w:t>
      </w:r>
      <w:r w:rsidR="00E00D64" w:rsidRPr="00E00D6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E00D6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know a lot about it. But something will be new for you.</w:t>
      </w:r>
    </w:p>
    <w:p w:rsidR="005E7D5F" w:rsidRPr="00E00D64" w:rsidRDefault="005E7D5F" w:rsidP="005E7D5F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Can you name me the first holiday of the year?  (New Year) Let`s remember the New Year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song  </w:t>
      </w:r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Jingle Bells</w:t>
      </w:r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r w:rsidRPr="005E7D5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996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речевая зарядка в виде песни)</w:t>
      </w:r>
      <w:r w:rsidR="00E00D64"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0D6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слайд 1</w:t>
      </w:r>
    </w:p>
    <w:p w:rsidR="005E7D5F" w:rsidRDefault="005E7D5F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270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лексико-грамматических навыков и чтения с полным пониманием текста.</w:t>
      </w:r>
    </w:p>
    <w:p w:rsidR="00270C0F" w:rsidRDefault="00270C0F" w:rsidP="005E7D5F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I`ve got a letter from my friend Kate. Help me to read it and translate. I can`t do it myself, because some words are missing. Put the words from the box in the correct places and help me to understand what she is writing about.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(выполняют задание письменно на листке</w:t>
      </w:r>
      <w:r w:rsidR="00E00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парах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E00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0D6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Раздаточные листы.</w:t>
      </w:r>
    </w:p>
    <w:p w:rsidR="00E00D64" w:rsidRPr="00E00D64" w:rsidRDefault="00E00D64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(проверка правильности выполнения: чтение и перевод по предложению)</w:t>
      </w:r>
    </w:p>
    <w:p w:rsidR="00270C0F" w:rsidRPr="00036F0F" w:rsidRDefault="00270C0F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3E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навыков </w:t>
      </w:r>
      <w:proofErr w:type="spellStart"/>
      <w:r w:rsidR="003E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аудирования</w:t>
      </w:r>
      <w:proofErr w:type="spellEnd"/>
      <w:r w:rsidR="003E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общим пониманием текста. Выполнение</w:t>
      </w:r>
      <w:r w:rsidR="003E25BD" w:rsidRPr="00036F0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3E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лексико</w:t>
      </w:r>
      <w:r w:rsidR="003E25BD" w:rsidRPr="00036F0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-</w:t>
      </w:r>
      <w:r w:rsidR="003E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грамматического</w:t>
      </w:r>
      <w:r w:rsidR="003E25BD" w:rsidRPr="00036F0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3E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</w:t>
      </w:r>
      <w:r w:rsidR="003E25BD" w:rsidRPr="00036F0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3E25BD" w:rsidRDefault="003E25BD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 asked Tanya to prepare a little story about her favorite holiday. Listen to her and try to understand what she is talking about. </w:t>
      </w:r>
      <w:r w:rsidRPr="00996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слушают историю и высказывают, кто что услышал и понял).</w:t>
      </w:r>
    </w:p>
    <w:p w:rsidR="003E25BD" w:rsidRPr="00CB3DBC" w:rsidRDefault="003E25BD" w:rsidP="005E7D5F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Дальше работа в 2 группах (составить из предложенных фраз четверостишья – поздравления с Днем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Валентина</w:t>
      </w:r>
      <w:r w:rsidRPr="003E25B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).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And now let`s make 2 groups and each group will get 4 little phrases. Make up a poem from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these  phrases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 put them in the correct order. I</w:t>
      </w:r>
      <w:r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`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ll</w:t>
      </w:r>
      <w:r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give</w:t>
      </w:r>
      <w:r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</w:t>
      </w:r>
      <w:r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5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min</w:t>
      </w:r>
      <w:r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  <w:r w:rsidR="00CB3DB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Write down it in your exercise- books.</w:t>
      </w:r>
      <w:r w:rsidR="00E00D64"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E00D6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Слайд</w:t>
      </w:r>
      <w:r w:rsidR="00E00D64" w:rsidRPr="00CB3DB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2, </w:t>
      </w:r>
      <w:r w:rsidR="00E00D6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раздаточные</w:t>
      </w:r>
      <w:r w:rsidR="00E00D64" w:rsidRPr="00CB3DB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</w:t>
      </w:r>
      <w:r w:rsidR="00E00D6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листы</w:t>
      </w:r>
      <w:r w:rsidR="00E00D64" w:rsidRPr="00CB3DB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.</w:t>
      </w:r>
    </w:p>
    <w:p w:rsidR="00CB3DBC" w:rsidRPr="00CB3DBC" w:rsidRDefault="00CB3DBC" w:rsidP="00CB3DBC">
      <w:pPr>
        <w:pStyle w:val="a3"/>
        <w:numPr>
          <w:ilvl w:val="0"/>
          <w:numId w:val="3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Roses are red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</w:t>
      </w:r>
    </w:p>
    <w:p w:rsidR="00CB3DBC" w:rsidRDefault="00CB3DBC" w:rsidP="00CB3DBC">
      <w:pPr>
        <w:pStyle w:val="a3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Violents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are blue,</w:t>
      </w:r>
    </w:p>
    <w:p w:rsidR="00CB3DBC" w:rsidRDefault="00CB3DBC" w:rsidP="00CB3DBC">
      <w:pPr>
        <w:pStyle w:val="a3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Sugar is sweet</w:t>
      </w:r>
    </w:p>
    <w:p w:rsidR="00CB3DBC" w:rsidRDefault="00CB3DBC" w:rsidP="00CB3DBC">
      <w:pPr>
        <w:pStyle w:val="a3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And so are you.</w:t>
      </w:r>
    </w:p>
    <w:p w:rsidR="00CB3DBC" w:rsidRPr="00CB3DBC" w:rsidRDefault="00CB3DBC" w:rsidP="00CB3DBC">
      <w:pPr>
        <w:pStyle w:val="a3"/>
        <w:numPr>
          <w:ilvl w:val="0"/>
          <w:numId w:val="3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Lilies are white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</w:t>
      </w:r>
    </w:p>
    <w:p w:rsidR="00CB3DBC" w:rsidRDefault="00CB3DBC" w:rsidP="00CB3DBC">
      <w:pPr>
        <w:pStyle w:val="a3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Rosmary`s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green,</w:t>
      </w:r>
    </w:p>
    <w:p w:rsidR="00CB3DBC" w:rsidRDefault="00CB3DBC" w:rsidP="00CB3DBC">
      <w:pPr>
        <w:pStyle w:val="a3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When I`m a king</w:t>
      </w:r>
    </w:p>
    <w:p w:rsidR="00CB3DBC" w:rsidRDefault="00CB3DBC" w:rsidP="00CB3DBC">
      <w:pPr>
        <w:pStyle w:val="a3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 are my queen.</w:t>
      </w:r>
    </w:p>
    <w:p w:rsidR="00CB3DBC" w:rsidRPr="00CB3DBC" w:rsidRDefault="00CB3DBC" w:rsidP="00CB3DBC">
      <w:pPr>
        <w:pStyle w:val="a3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3E25BD" w:rsidRPr="00CB3DBC" w:rsidRDefault="003E25BD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Развитие навыков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общим пониманием текста.  Активизация</w:t>
      </w:r>
      <w:r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пройденной</w:t>
      </w:r>
      <w:r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лексики</w:t>
      </w:r>
      <w:r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25BD" w:rsidRPr="00E00D64" w:rsidRDefault="003E25BD" w:rsidP="005E7D5F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r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next</w:t>
      </w:r>
      <w:r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holiday</w:t>
      </w:r>
      <w:r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</w:t>
      </w:r>
      <w:r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Mother</w:t>
      </w:r>
      <w:r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`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r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Day. And Liza will tell us about it. Listen to her and understand what the day it is.</w:t>
      </w:r>
      <w:r w:rsidR="00E00D64" w:rsidRPr="00E00D6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E00D6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Слайд</w:t>
      </w:r>
      <w:r w:rsidR="00E00D64" w:rsidRPr="00E00D6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3</w:t>
      </w:r>
    </w:p>
    <w:p w:rsidR="003E25BD" w:rsidRDefault="003E25BD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- Let`s remember the poem, how we help our moms. </w:t>
      </w:r>
      <w:r w:rsidR="00E00D64" w:rsidRPr="00E00D6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E00D6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Open your textbooks on p.</w:t>
      </w:r>
      <w:r w:rsidR="0074467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130</w:t>
      </w:r>
      <w:r w:rsidR="00E00D6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ex. </w:t>
      </w:r>
      <w:r w:rsidR="0074467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25. </w:t>
      </w:r>
      <w:r w:rsidR="00E00D6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Maybe someone has forgotten it. </w:t>
      </w:r>
      <w:r w:rsidR="00BA45A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(Help your mother set the table…)</w:t>
      </w:r>
    </w:p>
    <w:p w:rsidR="003E25BD" w:rsidRPr="00E00D64" w:rsidRDefault="003E25BD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And now tell me what else you do to help your mothers. </w:t>
      </w:r>
      <w:r w:rsidRPr="003E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 по цепочке по 1 предложению).</w:t>
      </w:r>
      <w:r w:rsidR="00E00D64" w:rsidRPr="00E00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E00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E00D6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="00E00D64"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0D6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water</w:t>
      </w:r>
      <w:r w:rsidR="00E00D64"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0D6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</w:t>
      </w:r>
      <w:r w:rsidR="00E00D64"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0D6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flowers</w:t>
      </w:r>
      <w:r w:rsidR="00E00D64" w:rsidRPr="00CB3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</w:t>
      </w:r>
      <w:r w:rsidR="00E00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3E25BD" w:rsidRDefault="003E25BD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="00BA4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навыков </w:t>
      </w:r>
      <w:proofErr w:type="spellStart"/>
      <w:r w:rsidR="00BA4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аудирования</w:t>
      </w:r>
      <w:proofErr w:type="spellEnd"/>
      <w:r w:rsidR="00BA4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общим понимание текста.</w:t>
      </w:r>
    </w:p>
    <w:p w:rsidR="00BA45A4" w:rsidRPr="00E00D64" w:rsidRDefault="00BA45A4" w:rsidP="005E7D5F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 xml:space="preserve">OK. And now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Nadya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will tell us about the funniest day of the year. Can</w:t>
      </w:r>
      <w:r w:rsidRPr="00996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you</w:t>
      </w:r>
      <w:r w:rsidRPr="00996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name</w:t>
      </w:r>
      <w:r w:rsidRPr="00996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it</w:t>
      </w:r>
      <w:r w:rsidRPr="00996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April</w:t>
      </w:r>
      <w:r w:rsidRPr="00996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Fool</w:t>
      </w:r>
      <w:r w:rsidRPr="00996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`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r w:rsidRPr="00996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Day</w:t>
      </w:r>
      <w:r w:rsidRPr="00996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E00D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0D6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Слайд 4</w:t>
      </w:r>
    </w:p>
    <w:p w:rsidR="00BA45A4" w:rsidRDefault="00BA45A4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4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навыков </w:t>
      </w:r>
      <w:r w:rsidR="00C41E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диалогической речи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чтения</w:t>
      </w:r>
      <w:r w:rsidRPr="00BA4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детальным пониманием.</w:t>
      </w:r>
    </w:p>
    <w:p w:rsidR="0021302A" w:rsidRDefault="00BA45A4" w:rsidP="0021302A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130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And now we`ll speak about the most horrible and scary holiday – Halloween.  </w:t>
      </w:r>
    </w:p>
    <w:p w:rsidR="00BA45A4" w:rsidRPr="0021302A" w:rsidRDefault="00BA45A4" w:rsidP="0021302A">
      <w:pPr>
        <w:pStyle w:val="a3"/>
        <w:numPr>
          <w:ilvl w:val="0"/>
          <w:numId w:val="2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130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What do you know about it?</w:t>
      </w:r>
      <w:r w:rsidR="00AB0D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– It`s the day of ghosts.</w:t>
      </w:r>
    </w:p>
    <w:p w:rsidR="00BA45A4" w:rsidRPr="0021302A" w:rsidRDefault="00BA45A4" w:rsidP="0021302A">
      <w:pPr>
        <w:pStyle w:val="a3"/>
        <w:numPr>
          <w:ilvl w:val="0"/>
          <w:numId w:val="2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130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When do British people celebrate it?</w:t>
      </w:r>
      <w:r w:rsidR="00AB0D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– They celebrate it on the 31 of October. </w:t>
      </w:r>
    </w:p>
    <w:p w:rsidR="00BA45A4" w:rsidRPr="0021302A" w:rsidRDefault="00BA45A4" w:rsidP="0021302A">
      <w:pPr>
        <w:pStyle w:val="a3"/>
        <w:numPr>
          <w:ilvl w:val="0"/>
          <w:numId w:val="2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130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What is the name of the Halloween pumpkin?</w:t>
      </w:r>
      <w:r w:rsidR="00AB0D8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– London Jack.</w:t>
      </w:r>
    </w:p>
    <w:p w:rsidR="00AB0D81" w:rsidRPr="004F7A30" w:rsidRDefault="004F7A30" w:rsidP="00AB0D8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And now look at the black board</w:t>
      </w:r>
      <w:r w:rsidR="00C41EE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There are several sentences. They are mixed up. Put them in the correct order and you will know how to make London Jack. </w:t>
      </w:r>
      <w:r w:rsidR="00C41EE5" w:rsidRPr="00C41EE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C41E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Проверяем вместе, читаем, переводим.</w:t>
      </w:r>
    </w:p>
    <w:p w:rsidR="00AB0D81" w:rsidRPr="00AB0D81" w:rsidRDefault="00AB0D81" w:rsidP="00AB0D81">
      <w:pPr>
        <w:pStyle w:val="a3"/>
        <w:numPr>
          <w:ilvl w:val="0"/>
          <w:numId w:val="4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B0D81">
        <w:rPr>
          <w:rFonts w:ascii="Times New Roman" w:hAnsi="Times New Roman" w:cs="Times New Roman"/>
          <w:sz w:val="28"/>
          <w:szCs w:val="28"/>
          <w:lang w:val="en-US"/>
        </w:rPr>
        <w:t>Take out the pulp (</w:t>
      </w:r>
      <w:r w:rsidRPr="00AB0D81">
        <w:rPr>
          <w:rFonts w:ascii="Times New Roman" w:hAnsi="Times New Roman" w:cs="Times New Roman"/>
          <w:sz w:val="28"/>
          <w:szCs w:val="28"/>
        </w:rPr>
        <w:t>мякоть</w:t>
      </w:r>
      <w:r w:rsidRPr="00AB0D81">
        <w:rPr>
          <w:rFonts w:ascii="Times New Roman" w:hAnsi="Times New Roman" w:cs="Times New Roman"/>
          <w:sz w:val="28"/>
          <w:szCs w:val="28"/>
          <w:lang w:val="en-US"/>
        </w:rPr>
        <w:t>) from inside the pumpkin.</w:t>
      </w:r>
    </w:p>
    <w:p w:rsidR="00AB0D81" w:rsidRDefault="00AB0D81" w:rsidP="00AB0D8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B0D81">
        <w:rPr>
          <w:rFonts w:ascii="Times New Roman" w:hAnsi="Times New Roman" w:cs="Times New Roman"/>
          <w:sz w:val="28"/>
          <w:szCs w:val="28"/>
          <w:lang w:val="en-US"/>
        </w:rPr>
        <w:t>Cut the top of the pumpkin.</w:t>
      </w:r>
    </w:p>
    <w:p w:rsidR="00AB0D81" w:rsidRPr="00AB0D81" w:rsidRDefault="00AB0D81" w:rsidP="00AB0D8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B0D81">
        <w:rPr>
          <w:rFonts w:ascii="Times New Roman" w:hAnsi="Times New Roman" w:cs="Times New Roman"/>
          <w:sz w:val="28"/>
          <w:szCs w:val="28"/>
          <w:lang w:val="en-US"/>
        </w:rPr>
        <w:t>Cut two eyes, a nose and a mouth on one side of the pumpkin.</w:t>
      </w:r>
    </w:p>
    <w:p w:rsidR="00AB0D81" w:rsidRPr="00AB0D81" w:rsidRDefault="00AB0D81" w:rsidP="00AB0D8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B0D81">
        <w:rPr>
          <w:rFonts w:ascii="Times New Roman" w:hAnsi="Times New Roman" w:cs="Times New Roman"/>
          <w:sz w:val="28"/>
          <w:szCs w:val="28"/>
          <w:lang w:val="en-US"/>
        </w:rPr>
        <w:t>Stand a candle in the bottom piece of the pumpkin.</w:t>
      </w:r>
    </w:p>
    <w:p w:rsidR="00AB0D81" w:rsidRPr="00AB0D81" w:rsidRDefault="00AB0D81" w:rsidP="00AB0D8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B0D81">
        <w:rPr>
          <w:rFonts w:ascii="Times New Roman" w:hAnsi="Times New Roman" w:cs="Times New Roman"/>
          <w:sz w:val="28"/>
          <w:szCs w:val="28"/>
          <w:lang w:val="en-US"/>
        </w:rPr>
        <w:t>Put the head over the candle and light the candle.</w:t>
      </w:r>
    </w:p>
    <w:p w:rsidR="00C41EE5" w:rsidRDefault="00C41EE5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Развитие навыков чтения с полным пониманием текста.</w:t>
      </w:r>
    </w:p>
    <w:p w:rsidR="00C41EE5" w:rsidRPr="00CB3DBC" w:rsidRDefault="002D0CD1" w:rsidP="005E7D5F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And the last holiday we`ll talk about is Christmas. Let`s sing a Christmas song together </w:t>
      </w:r>
      <w:r w:rsidRPr="002D0CD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We  wish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you…..</w:t>
      </w:r>
      <w:r w:rsidRPr="002D0CD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»</w:t>
      </w:r>
      <w:r w:rsidR="00BA170B" w:rsidRPr="00BA170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BA170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Слайд</w:t>
      </w:r>
    </w:p>
    <w:p w:rsidR="002D0CD1" w:rsidRPr="002D0CD1" w:rsidRDefault="004F7A30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Now look at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  board</w:t>
      </w:r>
      <w:proofErr w:type="gramEnd"/>
      <w:r w:rsidR="002D0CD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Read and translate about this holiday. </w:t>
      </w:r>
      <w:r w:rsidR="002D0CD1" w:rsidRPr="002D0CD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2D0CD1" w:rsidRPr="00996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2D0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презентация)</w:t>
      </w:r>
    </w:p>
    <w:p w:rsidR="005E7D5F" w:rsidRDefault="001201C2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Заключительный этап.</w:t>
      </w:r>
    </w:p>
    <w:p w:rsidR="001201C2" w:rsidRPr="00996F6B" w:rsidRDefault="001201C2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Домашнее задание. </w:t>
      </w:r>
      <w:r w:rsidRPr="00996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ex</w:t>
      </w:r>
      <w:r w:rsidRPr="00996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.21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</w:t>
      </w:r>
      <w:r w:rsidRPr="00996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.151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read</w:t>
      </w:r>
      <w:r w:rsidRPr="00996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and</w:t>
      </w:r>
      <w:r w:rsidRPr="00996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translate</w:t>
      </w:r>
      <w:r w:rsidRPr="00996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201C2" w:rsidRPr="001201C2" w:rsidRDefault="001201C2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Thank</w:t>
      </w:r>
      <w:r w:rsidR="00BA170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everyone for your work. The lesson is over.  Good bye. Have a nice day.</w:t>
      </w:r>
    </w:p>
    <w:p w:rsidR="005E7D5F" w:rsidRPr="005E7D5F" w:rsidRDefault="005E7D5F" w:rsidP="005E7D5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9C2F34" w:rsidRPr="001201C2" w:rsidRDefault="009C2F34" w:rsidP="005E7D5F">
      <w:pPr>
        <w:jc w:val="center"/>
        <w:rPr>
          <w:lang w:val="en-US"/>
        </w:rPr>
      </w:pPr>
    </w:p>
    <w:sectPr w:rsidR="009C2F34" w:rsidRPr="0012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2D"/>
    <w:multiLevelType w:val="hybridMultilevel"/>
    <w:tmpl w:val="C990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B13B5"/>
    <w:multiLevelType w:val="hybridMultilevel"/>
    <w:tmpl w:val="E084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469F3"/>
    <w:multiLevelType w:val="hybridMultilevel"/>
    <w:tmpl w:val="B5E0D530"/>
    <w:lvl w:ilvl="0" w:tplc="4EEAC6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73C15"/>
    <w:multiLevelType w:val="multilevel"/>
    <w:tmpl w:val="42E2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09"/>
    <w:rsid w:val="00036F0F"/>
    <w:rsid w:val="001201C2"/>
    <w:rsid w:val="0021302A"/>
    <w:rsid w:val="0021732A"/>
    <w:rsid w:val="00270C0F"/>
    <w:rsid w:val="002D0CD1"/>
    <w:rsid w:val="003E25BD"/>
    <w:rsid w:val="004F7A30"/>
    <w:rsid w:val="0050226B"/>
    <w:rsid w:val="005E7D5F"/>
    <w:rsid w:val="0074467A"/>
    <w:rsid w:val="00943309"/>
    <w:rsid w:val="00996F6B"/>
    <w:rsid w:val="009C2F34"/>
    <w:rsid w:val="009C6F65"/>
    <w:rsid w:val="00A1674B"/>
    <w:rsid w:val="00AB0D81"/>
    <w:rsid w:val="00B27733"/>
    <w:rsid w:val="00BA170B"/>
    <w:rsid w:val="00BA45A4"/>
    <w:rsid w:val="00C41EE5"/>
    <w:rsid w:val="00CB3DBC"/>
    <w:rsid w:val="00DA68C7"/>
    <w:rsid w:val="00E00D64"/>
    <w:rsid w:val="00EE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17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0F45-9947-46D5-8D7F-7A771024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Фарафонтова</dc:creator>
  <cp:keywords/>
  <dc:description/>
  <cp:lastModifiedBy>Ольга Фарафонтова</cp:lastModifiedBy>
  <cp:revision>28</cp:revision>
  <dcterms:created xsi:type="dcterms:W3CDTF">2014-04-03T13:05:00Z</dcterms:created>
  <dcterms:modified xsi:type="dcterms:W3CDTF">2014-04-06T11:53:00Z</dcterms:modified>
</cp:coreProperties>
</file>