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4B" w:rsidRPr="00BB579D" w:rsidRDefault="005909BA" w:rsidP="001B3D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B579D">
        <w:rPr>
          <w:b/>
          <w:sz w:val="28"/>
          <w:szCs w:val="28"/>
        </w:rPr>
        <w:t>Роль семь</w:t>
      </w:r>
      <w:r w:rsidR="00DE1CB5">
        <w:rPr>
          <w:b/>
          <w:sz w:val="28"/>
          <w:szCs w:val="28"/>
        </w:rPr>
        <w:t>и</w:t>
      </w:r>
      <w:r w:rsidRPr="00BB579D">
        <w:rPr>
          <w:b/>
          <w:sz w:val="28"/>
          <w:szCs w:val="28"/>
        </w:rPr>
        <w:t xml:space="preserve"> в успешном воспитании ребенка</w:t>
      </w:r>
    </w:p>
    <w:p w:rsidR="005909BA" w:rsidRPr="00BB579D" w:rsidRDefault="005909BA">
      <w:pPr>
        <w:rPr>
          <w:sz w:val="28"/>
          <w:szCs w:val="28"/>
        </w:rPr>
      </w:pPr>
    </w:p>
    <w:p w:rsidR="005909BA" w:rsidRPr="00BB579D" w:rsidRDefault="005909BA" w:rsidP="00DE1CB5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 xml:space="preserve">Первые жизненные уроки ребёнок получает в семье. Его первые учителя и воспитатели – отец и мать. Семья даёт ребёнку первые представления о добре и зле, о нормах нравственности, о правилах общения, первые трудовые навыки. </w:t>
      </w:r>
      <w:r w:rsidR="007A157F" w:rsidRPr="00BB579D">
        <w:rPr>
          <w:color w:val="000000"/>
          <w:sz w:val="28"/>
          <w:szCs w:val="28"/>
        </w:rPr>
        <w:t xml:space="preserve">Именно в семье, еще до школы формируются основные черты характера ребенка, его привычки. </w:t>
      </w:r>
      <w:r w:rsidRPr="00BB579D">
        <w:rPr>
          <w:color w:val="000000"/>
          <w:sz w:val="28"/>
          <w:szCs w:val="28"/>
        </w:rPr>
        <w:t>Именно в семье складываются жизненные планы и идеалы человека.</w:t>
      </w:r>
    </w:p>
    <w:p w:rsidR="005909BA" w:rsidRPr="00BB579D" w:rsidRDefault="005909BA" w:rsidP="00DE1CB5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В формировании личности ребёнка принимают активное участие дошкольное учреждение, школа, книги, кино и телевидение, все окружение нашей жизни.</w:t>
      </w:r>
      <w:r w:rsidR="001B3D63" w:rsidRPr="00BB579D">
        <w:rPr>
          <w:color w:val="000000"/>
          <w:sz w:val="28"/>
          <w:szCs w:val="28"/>
        </w:rPr>
        <w:t xml:space="preserve"> Но и</w:t>
      </w:r>
      <w:r w:rsidRPr="00BB579D">
        <w:rPr>
          <w:color w:val="000000"/>
          <w:sz w:val="28"/>
          <w:szCs w:val="28"/>
        </w:rPr>
        <w:t>менно в семье дети просто и естественно приобщаются к жизни. В семье закладываются основы понимания ребёнком мира, с первых лет он усваивает моральные ценности, социальные нормы, культурные традиции. Чтобы воспитать у ребёнка отзывчивость, нравственное отношение к людям, родителям необходимо самим быть на должном уровне.</w:t>
      </w:r>
    </w:p>
    <w:p w:rsidR="005909BA" w:rsidRPr="00BB579D" w:rsidRDefault="005909BA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Ребенок копирует поведение взрослых, подражает им, берет с них пример. Поэтому родители воспитывают, прежде всего своим собственным поведением, отношениями с другими членами семьи и друг с другом. Дети видят и то, что мы хотим скрыть от них.</w:t>
      </w:r>
      <w:r w:rsidR="001B3D63" w:rsidRPr="00BB579D">
        <w:rPr>
          <w:color w:val="000000"/>
          <w:sz w:val="28"/>
          <w:szCs w:val="28"/>
        </w:rPr>
        <w:t xml:space="preserve"> </w:t>
      </w:r>
      <w:r w:rsidRPr="00BB579D">
        <w:rPr>
          <w:color w:val="000000"/>
          <w:sz w:val="28"/>
          <w:szCs w:val="28"/>
        </w:rPr>
        <w:t>Поэтому в воспитании следует пользоваться правилом: прежде чем предъявить требования к ребенку, предъяви их к себе.</w:t>
      </w:r>
    </w:p>
    <w:p w:rsidR="005909BA" w:rsidRPr="00BB579D" w:rsidRDefault="005909BA" w:rsidP="00DE1CB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 обеспечить</w:t>
      </w:r>
      <w:proofErr w:type="gramEnd"/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ребенку возможности заниматься в школьных и клубных кружках, библиотеках, посещать музеи, отдыхать на природе, путешествовать. </w:t>
      </w:r>
      <w:r w:rsidR="001B3D63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собственного опыта скажу, что мой ребенок занимается в кружках и секциях с раннего детства. В настоящий момент доп. занятия помогли определиться с будущей профессией. </w:t>
      </w: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детьми важно много беседовать</w:t>
      </w:r>
      <w:r w:rsidR="001B3D63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читать книги</w:t>
      </w: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Общение в семье позволяет ребенку вырабатывать собственные взгляды, нормы, установки и идеи. Развитие </w:t>
      </w:r>
      <w:proofErr w:type="gramStart"/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 зависит</w:t>
      </w:r>
      <w:proofErr w:type="gramEnd"/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того, насколько хорошие условия для общения предоставлены ему в семье.  </w:t>
      </w:r>
      <w:r w:rsidR="001B3D63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 детских знаний во многом зависит от того, насколько сами родители эрудированны.</w:t>
      </w:r>
    </w:p>
    <w:p w:rsidR="005909BA" w:rsidRPr="00BB579D" w:rsidRDefault="005909BA" w:rsidP="00DE1CB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для ребенка – это место рождения и основная среда обитания. В семье у него близкие люди, которые понимают его и принимают таким, каков он есть, – здоровый или больной, добрый или не очень, покладистый или колючий и дерзкий – там он свой. Самое главное, чтобы ребёнок понимал, что родители любят его и всегда придут на помощь.</w:t>
      </w:r>
    </w:p>
    <w:p w:rsidR="00A71B17" w:rsidRPr="00BB579D" w:rsidRDefault="00A71B17" w:rsidP="00DE1CB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Каждая семья должна иметь свои традиции, свои семейные праздники. </w:t>
      </w:r>
      <w:r w:rsidR="001B3D63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="001B3D63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</w:t>
      </w:r>
      <w:proofErr w:type="gramEnd"/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D63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вспоминаем веселые события, которые произошли с нами. Эти воспоминания создают в доме теплую и сердечную атмосферу. Мы любим проводить домашние праздники. Для нас это улыбки, смех, подарки, друзья, близкие люди, с которыми хочешь встретиться и пообщаться. К семейным праздникам готовимся все вместе и ждем их с нетерпением. Все это объединяет нас и приносит радость.</w:t>
      </w:r>
    </w:p>
    <w:p w:rsidR="00A71B17" w:rsidRPr="00BB579D" w:rsidRDefault="00A71B17" w:rsidP="001B3D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хорош тот домашний праздник, в котором принимают участие и взрослые, и дети.</w:t>
      </w:r>
    </w:p>
    <w:p w:rsidR="00BB579D" w:rsidRPr="00BB579D" w:rsidRDefault="00BB579D" w:rsidP="001B3D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Не бывает семей без проблем, без трудностей. Поэтому хотелось бы назвать причины неудач в воспитании детей.</w:t>
      </w:r>
    </w:p>
    <w:p w:rsidR="00A71B17" w:rsidRPr="00BB579D" w:rsidRDefault="00A71B17" w:rsidP="001B3D6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неудач:</w:t>
      </w:r>
    </w:p>
    <w:p w:rsidR="00A71B17" w:rsidRPr="00BB579D" w:rsidRDefault="007A157F" w:rsidP="00FC617C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Чрезмерный</w:t>
      </w:r>
      <w:r w:rsidR="00A71B17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авторитаризм семейного воспитания</w:t>
      </w: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A71B17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знеженность, избалованность детей</w:t>
      </w:r>
    </w:p>
    <w:p w:rsidR="00A71B17" w:rsidRPr="00BB579D" w:rsidRDefault="007A157F" w:rsidP="001B3D6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A71B17"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единой определенной линии со стороны отца и матери</w:t>
      </w:r>
    </w:p>
    <w:p w:rsidR="00A71B17" w:rsidRPr="00BB579D" w:rsidRDefault="00A71B17" w:rsidP="001B3D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Безответственность родителей в воспитании («Наша забота, чтобы ребенок был сыт и одет, а воспитанием пусть занимается школа»).</w:t>
      </w:r>
    </w:p>
    <w:p w:rsidR="00A71B17" w:rsidRPr="00BB579D" w:rsidRDefault="00A71B17" w:rsidP="001B3D6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Упреки (</w:t>
      </w:r>
      <w:r w:rsidR="007A157F" w:rsidRPr="00BB57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579D">
        <w:rPr>
          <w:rFonts w:ascii="Times New Roman" w:hAnsi="Times New Roman" w:cs="Times New Roman"/>
          <w:color w:val="000000"/>
          <w:sz w:val="28"/>
          <w:szCs w:val="28"/>
        </w:rPr>
        <w:t>дни упрекают ребенка в том, что он уже большой, но плохо учится, другие ставят в упрёк и возраст, и физическую силу. Правильно поступают те родители</w:t>
      </w:r>
      <w:r w:rsidR="007A157F" w:rsidRPr="00BB579D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Pr="00BB579D">
        <w:rPr>
          <w:rFonts w:ascii="Times New Roman" w:hAnsi="Times New Roman" w:cs="Times New Roman"/>
          <w:color w:val="000000"/>
          <w:sz w:val="28"/>
          <w:szCs w:val="28"/>
        </w:rPr>
        <w:t>оторые вызывают у детей чувство гордости их взрослостью, подбадривают, вселяют уверенность в возможность успеха, Основное зло в том, что такие упрёки вызывают неверие в себя, а неверие в себя расслабляет волю и парализует душу, мешая принимать самостоятельные решения в преодолении трудностей.)</w:t>
      </w:r>
    </w:p>
    <w:p w:rsidR="00A71B17" w:rsidRPr="00BB579D" w:rsidRDefault="00BB579D" w:rsidP="00BB57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79D">
        <w:rPr>
          <w:rFonts w:ascii="Times New Roman" w:hAnsi="Times New Roman" w:cs="Times New Roman"/>
          <w:b/>
          <w:sz w:val="28"/>
          <w:szCs w:val="28"/>
        </w:rPr>
        <w:t>Чтобы избежать неудач, используйте следующие</w:t>
      </w:r>
      <w:r w:rsidRPr="00BB579D">
        <w:rPr>
          <w:rFonts w:ascii="Times New Roman" w:hAnsi="Times New Roman" w:cs="Times New Roman"/>
          <w:sz w:val="28"/>
          <w:szCs w:val="28"/>
        </w:rPr>
        <w:t xml:space="preserve"> м</w:t>
      </w:r>
      <w:r w:rsidR="00A71B17" w:rsidRPr="00BB579D">
        <w:rPr>
          <w:rFonts w:ascii="Times New Roman" w:hAnsi="Times New Roman" w:cs="Times New Roman"/>
          <w:b/>
          <w:sz w:val="28"/>
          <w:szCs w:val="28"/>
        </w:rPr>
        <w:t>етоды и условия нравственного воспитания ребенка в семье:</w:t>
      </w:r>
    </w:p>
    <w:p w:rsidR="00A71B17" w:rsidRPr="00BB579D" w:rsidRDefault="00A71B17" w:rsidP="001B3D6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79D">
        <w:rPr>
          <w:rFonts w:ascii="Times New Roman" w:hAnsi="Times New Roman" w:cs="Times New Roman"/>
          <w:sz w:val="28"/>
          <w:szCs w:val="28"/>
        </w:rPr>
        <w:t>Атмосфера любви</w:t>
      </w:r>
    </w:p>
    <w:p w:rsidR="00A71B17" w:rsidRPr="00BB579D" w:rsidRDefault="00A71B17" w:rsidP="001B3D6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79D">
        <w:rPr>
          <w:rFonts w:ascii="Times New Roman" w:hAnsi="Times New Roman" w:cs="Times New Roman"/>
          <w:sz w:val="28"/>
          <w:szCs w:val="28"/>
        </w:rPr>
        <w:t>Атмосфера искренности</w:t>
      </w:r>
    </w:p>
    <w:p w:rsidR="00A71B17" w:rsidRPr="00BB579D" w:rsidRDefault="00A71B17" w:rsidP="001B3D63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79D">
        <w:rPr>
          <w:rFonts w:ascii="Times New Roman" w:hAnsi="Times New Roman" w:cs="Times New Roman"/>
          <w:sz w:val="28"/>
          <w:szCs w:val="28"/>
        </w:rPr>
        <w:t>Разъяснение, воздействие словом</w:t>
      </w:r>
    </w:p>
    <w:p w:rsidR="00A71B17" w:rsidRPr="00BB579D" w:rsidRDefault="00A71B17" w:rsidP="001B3D6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sz w:val="28"/>
          <w:szCs w:val="28"/>
        </w:rPr>
        <w:t>Крайняя мера – наказание (</w:t>
      </w:r>
      <w:r w:rsidRPr="00BB579D">
        <w:rPr>
          <w:color w:val="000000"/>
          <w:sz w:val="28"/>
          <w:szCs w:val="28"/>
        </w:rPr>
        <w:t>Наказание имеет воспитательную силу в том случае, когда оно убеждает, заставляет задуматься над собственным поведением, над отношением к людям. Но наказание не должно оскорблять достоинство человека)</w:t>
      </w:r>
    </w:p>
    <w:p w:rsidR="001B3D63" w:rsidRPr="00BB579D" w:rsidRDefault="001B3D63" w:rsidP="001B3D6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BB579D">
        <w:rPr>
          <w:bCs/>
          <w:color w:val="000000"/>
          <w:sz w:val="28"/>
          <w:szCs w:val="28"/>
        </w:rPr>
        <w:lastRenderedPageBreak/>
        <w:t>Очень важным методом в воспитании является запрещение</w:t>
      </w:r>
      <w:r w:rsidRPr="00BB579D">
        <w:rPr>
          <w:b/>
          <w:bCs/>
          <w:color w:val="000000"/>
          <w:sz w:val="28"/>
          <w:szCs w:val="28"/>
        </w:rPr>
        <w:t xml:space="preserve"> (</w:t>
      </w:r>
      <w:r w:rsidR="007A157F" w:rsidRPr="00BB579D">
        <w:rPr>
          <w:color w:val="000000"/>
          <w:sz w:val="28"/>
          <w:szCs w:val="28"/>
        </w:rPr>
        <w:t>ж</w:t>
      </w:r>
      <w:r w:rsidRPr="00BB579D">
        <w:rPr>
          <w:color w:val="000000"/>
          <w:sz w:val="28"/>
          <w:szCs w:val="28"/>
        </w:rPr>
        <w:t>еланий у детей и подростков очень много, но их все невозможно и не нужно удовлетворять. С детства надо учить человека управлять своими желаниями, правильно относиться к понятиям </w:t>
      </w:r>
      <w:r w:rsidRPr="00BB579D">
        <w:rPr>
          <w:b/>
          <w:bCs/>
          <w:i/>
          <w:iCs/>
          <w:color w:val="000000"/>
          <w:sz w:val="28"/>
          <w:szCs w:val="28"/>
          <w:u w:val="single"/>
        </w:rPr>
        <w:t>можно, надо, нельзя).</w:t>
      </w:r>
    </w:p>
    <w:p w:rsidR="001B3D63" w:rsidRPr="00BB579D" w:rsidRDefault="001B3D63" w:rsidP="001B3D6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bCs/>
          <w:color w:val="000000"/>
          <w:sz w:val="28"/>
          <w:szCs w:val="28"/>
        </w:rPr>
        <w:t>Принципы взаимодействия:</w:t>
      </w:r>
    </w:p>
    <w:p w:rsidR="001B3D63" w:rsidRPr="00BB579D" w:rsidRDefault="001B3D63" w:rsidP="001B3D6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Взаимное уважение и доверие.</w:t>
      </w:r>
    </w:p>
    <w:p w:rsidR="001B3D63" w:rsidRPr="00BB579D" w:rsidRDefault="001B3D63" w:rsidP="001B3D6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Разумная система взысканий и положительное стимулирование – путь к успеху.</w:t>
      </w:r>
    </w:p>
    <w:p w:rsidR="001B3D63" w:rsidRPr="00BB579D" w:rsidRDefault="001B3D63" w:rsidP="001B3D6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Верить в творческие силы ребёнка.</w:t>
      </w:r>
    </w:p>
    <w:p w:rsidR="001B3D63" w:rsidRPr="00BB579D" w:rsidRDefault="001B3D63" w:rsidP="001B3D63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b/>
          <w:bCs/>
          <w:color w:val="000000"/>
          <w:sz w:val="28"/>
          <w:szCs w:val="28"/>
        </w:rPr>
        <w:t>Главное в воспитании ребёнка</w:t>
      </w:r>
      <w:r w:rsidRPr="00BB579D">
        <w:rPr>
          <w:color w:val="000000"/>
          <w:sz w:val="28"/>
          <w:szCs w:val="28"/>
        </w:rPr>
        <w:t> – ласка, похвала, поощрение за хорошее поведение и добрые поступки.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b/>
          <w:bCs/>
          <w:color w:val="000000"/>
          <w:sz w:val="28"/>
          <w:szCs w:val="28"/>
        </w:rPr>
        <w:t>Заканчивая разговор о выборе правильного типа воспитания хотелось остановится на одном мудром высказывании: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1) Если ребенка постоянно критикуют,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ненавидеть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2) Если ребенок живет во вражде,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быть агрессивным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3) Если ребенок растет в упреках,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жить с чувством вины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4) Если ребенок растет в терпимости,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понимать других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5) Если ребенка хвалят,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быть благородным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6) Если ребенок растет в честности,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быть справедливым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7) Если ребенок растет в безопасности,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верить в людей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8) Если ребенка поддерживают,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proofErr w:type="spellStart"/>
      <w:r w:rsidRPr="00BB579D">
        <w:rPr>
          <w:b/>
          <w:bCs/>
          <w:i/>
          <w:iCs/>
          <w:color w:val="000000"/>
          <w:sz w:val="28"/>
          <w:szCs w:val="28"/>
        </w:rPr>
        <w:t>иенить</w:t>
      </w:r>
      <w:proofErr w:type="spellEnd"/>
      <w:r w:rsidRPr="00BB579D">
        <w:rPr>
          <w:b/>
          <w:bCs/>
          <w:i/>
          <w:iCs/>
          <w:color w:val="000000"/>
          <w:sz w:val="28"/>
          <w:szCs w:val="28"/>
        </w:rPr>
        <w:t xml:space="preserve"> себя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9) Если ребенка высмеивают,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быть замкнутым</w:t>
      </w:r>
      <w:r w:rsidRPr="00BB579D">
        <w:rPr>
          <w:i/>
          <w:iCs/>
          <w:color w:val="000000"/>
          <w:sz w:val="28"/>
          <w:szCs w:val="28"/>
        </w:rPr>
        <w:t>).</w:t>
      </w:r>
    </w:p>
    <w:p w:rsidR="001B3D63" w:rsidRPr="00BB579D" w:rsidRDefault="001B3D63" w:rsidP="001B3D6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579D">
        <w:rPr>
          <w:color w:val="000000"/>
          <w:sz w:val="28"/>
          <w:szCs w:val="28"/>
        </w:rPr>
        <w:t>10) Если ребенок живет в понимании и дружелюбии, он учится ... </w:t>
      </w:r>
      <w:r w:rsidRPr="00BB579D">
        <w:rPr>
          <w:i/>
          <w:iCs/>
          <w:color w:val="000000"/>
          <w:sz w:val="28"/>
          <w:szCs w:val="28"/>
        </w:rPr>
        <w:t>(</w:t>
      </w:r>
      <w:r w:rsidRPr="00BB579D">
        <w:rPr>
          <w:b/>
          <w:bCs/>
          <w:i/>
          <w:iCs/>
          <w:color w:val="000000"/>
          <w:sz w:val="28"/>
          <w:szCs w:val="28"/>
        </w:rPr>
        <w:t>находить любовь в этом мире).</w:t>
      </w:r>
    </w:p>
    <w:p w:rsidR="00A71B17" w:rsidRPr="00BB579D" w:rsidRDefault="001B3D63" w:rsidP="00DE1CB5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B579D">
        <w:rPr>
          <w:color w:val="000000"/>
          <w:sz w:val="28"/>
          <w:szCs w:val="28"/>
        </w:rPr>
        <w:t>У нас у всех есть возможность выбора. Но именно от вас в большей степени зависит, каким вырастет ваш ребенок, каким он войдет во взрослую жизнь. Школа и учителя помогут найти выход в сложной ситуации. Важно помнить, что самое большое влияние на формирование личности ребенка оказывают реальные поступки и поведение родителей, а не слова и нравоучения.</w:t>
      </w:r>
    </w:p>
    <w:sectPr w:rsidR="00A71B17" w:rsidRPr="00BB579D" w:rsidSect="001B3D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3C20"/>
    <w:multiLevelType w:val="hybridMultilevel"/>
    <w:tmpl w:val="B1664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D24C4"/>
    <w:multiLevelType w:val="hybridMultilevel"/>
    <w:tmpl w:val="BEDC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BA"/>
    <w:rsid w:val="001B3D63"/>
    <w:rsid w:val="005909BA"/>
    <w:rsid w:val="0063073A"/>
    <w:rsid w:val="007A157F"/>
    <w:rsid w:val="009B2A7E"/>
    <w:rsid w:val="00A71B17"/>
    <w:rsid w:val="00B96CFE"/>
    <w:rsid w:val="00BB579D"/>
    <w:rsid w:val="00DE1CB5"/>
    <w:rsid w:val="00F8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1F707-AC15-46C8-8AA3-1B11E3BA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5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cp:lastPrinted>2017-11-30T12:09:00Z</cp:lastPrinted>
  <dcterms:created xsi:type="dcterms:W3CDTF">2017-12-11T16:44:00Z</dcterms:created>
  <dcterms:modified xsi:type="dcterms:W3CDTF">2017-12-11T16:44:00Z</dcterms:modified>
</cp:coreProperties>
</file>