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FA" w:rsidRDefault="00DA03FA" w:rsidP="003E46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03FA" w:rsidRPr="00787C89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  <w:r w:rsidRPr="00787C89">
        <w:rPr>
          <w:rFonts w:ascii="Times New Roman" w:hAnsi="Times New Roman"/>
          <w:b/>
          <w:sz w:val="24"/>
        </w:rPr>
        <w:t>Муниципальное образовательное учреждение</w:t>
      </w: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  <w:r w:rsidRPr="00787C89">
        <w:rPr>
          <w:rFonts w:ascii="Times New Roman" w:hAnsi="Times New Roman"/>
          <w:b/>
          <w:sz w:val="24"/>
        </w:rPr>
        <w:t>средняя общеобразовательная школа № 43</w:t>
      </w: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</w:p>
    <w:p w:rsidR="00DA03FA" w:rsidRPr="00787C89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</w:p>
    <w:p w:rsidR="00DA03FA" w:rsidRPr="001A7588" w:rsidRDefault="00DA03FA" w:rsidP="00DA03FA">
      <w:pPr>
        <w:pStyle w:val="af2"/>
        <w:rPr>
          <w:rFonts w:ascii="Times New Roman" w:hAnsi="Times New Roman"/>
          <w:sz w:val="24"/>
        </w:rPr>
      </w:pPr>
      <w:r w:rsidRPr="001A7588">
        <w:rPr>
          <w:rFonts w:ascii="Times New Roman" w:hAnsi="Times New Roman"/>
          <w:sz w:val="24"/>
        </w:rPr>
        <w:t xml:space="preserve">Рассмотрена                                </w:t>
      </w:r>
      <w:r>
        <w:rPr>
          <w:rFonts w:ascii="Times New Roman" w:hAnsi="Times New Roman"/>
          <w:sz w:val="24"/>
        </w:rPr>
        <w:t xml:space="preserve">                                 </w:t>
      </w:r>
      <w:r w:rsidRPr="001A7588">
        <w:rPr>
          <w:rFonts w:ascii="Times New Roman" w:hAnsi="Times New Roman"/>
          <w:sz w:val="24"/>
        </w:rPr>
        <w:t xml:space="preserve"> Утверждена           </w:t>
      </w:r>
    </w:p>
    <w:p w:rsidR="00DA03FA" w:rsidRPr="001A7588" w:rsidRDefault="00DA03FA" w:rsidP="00DA03FA">
      <w:pPr>
        <w:pStyle w:val="af2"/>
        <w:rPr>
          <w:rFonts w:ascii="Times New Roman" w:hAnsi="Times New Roman"/>
          <w:sz w:val="24"/>
        </w:rPr>
      </w:pPr>
      <w:r w:rsidRPr="001A7588">
        <w:rPr>
          <w:rFonts w:ascii="Times New Roman" w:hAnsi="Times New Roman"/>
          <w:sz w:val="24"/>
        </w:rPr>
        <w:t>на заседании школьного МО                                     приказом по школе №______</w:t>
      </w:r>
    </w:p>
    <w:p w:rsidR="00DA03FA" w:rsidRPr="001A7588" w:rsidRDefault="00DA03FA" w:rsidP="00DA03FA">
      <w:pPr>
        <w:pStyle w:val="af2"/>
        <w:rPr>
          <w:rFonts w:ascii="Times New Roman" w:hAnsi="Times New Roman"/>
          <w:sz w:val="24"/>
        </w:rPr>
      </w:pPr>
      <w:r w:rsidRPr="001A7588">
        <w:rPr>
          <w:rFonts w:ascii="Times New Roman" w:hAnsi="Times New Roman"/>
          <w:sz w:val="24"/>
        </w:rPr>
        <w:t xml:space="preserve">протокол № ____                                                   </w:t>
      </w:r>
      <w:r>
        <w:rPr>
          <w:rFonts w:ascii="Times New Roman" w:hAnsi="Times New Roman"/>
          <w:sz w:val="24"/>
        </w:rPr>
        <w:t xml:space="preserve">      от «___» ___________2020</w:t>
      </w:r>
      <w:r w:rsidRPr="001A7588">
        <w:rPr>
          <w:rFonts w:ascii="Times New Roman" w:hAnsi="Times New Roman"/>
          <w:sz w:val="24"/>
        </w:rPr>
        <w:t xml:space="preserve">г.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от   «___»  ___________2020</w:t>
      </w:r>
      <w:r w:rsidRPr="001A7588">
        <w:rPr>
          <w:rFonts w:ascii="Times New Roman" w:hAnsi="Times New Roman"/>
          <w:sz w:val="24"/>
        </w:rPr>
        <w:t xml:space="preserve">г.                          </w:t>
      </w:r>
    </w:p>
    <w:p w:rsidR="00DA03FA" w:rsidRPr="001A7588" w:rsidRDefault="00DA03FA" w:rsidP="00DA03FA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Pr="001A7588"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 xml:space="preserve">:   </w:t>
      </w:r>
      <w:proofErr w:type="spellStart"/>
      <w:r>
        <w:rPr>
          <w:rFonts w:ascii="Times New Roman" w:hAnsi="Times New Roman"/>
          <w:sz w:val="24"/>
        </w:rPr>
        <w:t>О.А.Бессуднова</w:t>
      </w:r>
      <w:proofErr w:type="spellEnd"/>
    </w:p>
    <w:p w:rsidR="00DA03FA" w:rsidRPr="001A7588" w:rsidRDefault="00DA03FA" w:rsidP="00DA03FA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МО:   </w:t>
      </w:r>
      <w:proofErr w:type="spellStart"/>
      <w:r>
        <w:rPr>
          <w:rFonts w:ascii="Times New Roman" w:hAnsi="Times New Roman"/>
          <w:sz w:val="24"/>
        </w:rPr>
        <w:t>С.Е.Минова</w:t>
      </w:r>
      <w:proofErr w:type="spellEnd"/>
    </w:p>
    <w:p w:rsidR="00DA03FA" w:rsidRPr="001A7588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Pr="001A7588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A03FA" w:rsidRPr="008358B5" w:rsidRDefault="00DA03FA" w:rsidP="00DA03FA">
      <w:pPr>
        <w:pStyle w:val="af2"/>
        <w:jc w:val="center"/>
        <w:rPr>
          <w:rFonts w:ascii="Times New Roman" w:hAnsi="Times New Roman"/>
          <w:b/>
          <w:i/>
          <w:sz w:val="36"/>
          <w:szCs w:val="36"/>
        </w:rPr>
      </w:pPr>
      <w:r w:rsidRPr="008358B5">
        <w:rPr>
          <w:rFonts w:ascii="Times New Roman" w:hAnsi="Times New Roman"/>
          <w:b/>
          <w:i/>
          <w:sz w:val="36"/>
          <w:szCs w:val="36"/>
        </w:rPr>
        <w:t>Рабочая программа</w:t>
      </w: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i/>
          <w:sz w:val="36"/>
          <w:szCs w:val="36"/>
        </w:rPr>
      </w:pPr>
      <w:r w:rsidRPr="008358B5">
        <w:rPr>
          <w:rFonts w:ascii="Times New Roman" w:hAnsi="Times New Roman"/>
          <w:b/>
          <w:i/>
          <w:sz w:val="36"/>
          <w:szCs w:val="36"/>
        </w:rPr>
        <w:t xml:space="preserve">по </w:t>
      </w:r>
      <w:r>
        <w:rPr>
          <w:rFonts w:ascii="Times New Roman" w:hAnsi="Times New Roman"/>
          <w:b/>
          <w:i/>
          <w:sz w:val="36"/>
          <w:szCs w:val="36"/>
        </w:rPr>
        <w:t>математике</w:t>
      </w:r>
    </w:p>
    <w:p w:rsidR="00DA03FA" w:rsidRPr="008358B5" w:rsidRDefault="00DA03FA" w:rsidP="00DA03FA">
      <w:pPr>
        <w:pStyle w:val="af2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2  </w:t>
      </w:r>
      <w:r w:rsidRPr="008358B5">
        <w:rPr>
          <w:rFonts w:ascii="Times New Roman" w:hAnsi="Times New Roman"/>
          <w:b/>
          <w:i/>
          <w:sz w:val="36"/>
          <w:szCs w:val="36"/>
        </w:rPr>
        <w:t>класс</w:t>
      </w:r>
    </w:p>
    <w:p w:rsidR="00DA03FA" w:rsidRPr="008358B5" w:rsidRDefault="00DA03FA" w:rsidP="00DA03FA">
      <w:pPr>
        <w:pStyle w:val="af2"/>
        <w:rPr>
          <w:rFonts w:ascii="Times New Roman" w:hAnsi="Times New Roman"/>
          <w:sz w:val="36"/>
          <w:szCs w:val="36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программы 2020-2021 учебный год.</w:t>
      </w:r>
    </w:p>
    <w:p w:rsidR="00DA03FA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Default="00DA03FA" w:rsidP="00DA03FA">
      <w:pPr>
        <w:pStyle w:val="af2"/>
        <w:rPr>
          <w:rFonts w:ascii="Times New Roman" w:hAnsi="Times New Roman"/>
          <w:sz w:val="24"/>
        </w:rPr>
      </w:pPr>
    </w:p>
    <w:p w:rsidR="00DA03FA" w:rsidRPr="008B40D0" w:rsidRDefault="00DA03FA" w:rsidP="00DA03FA">
      <w:pPr>
        <w:pStyle w:val="af2"/>
      </w:pPr>
    </w:p>
    <w:p w:rsidR="00DA03FA" w:rsidRDefault="00DA03FA" w:rsidP="00DA03FA"/>
    <w:p w:rsidR="00DA03FA" w:rsidRPr="00787C89" w:rsidRDefault="00DA03FA" w:rsidP="00DA03FA"/>
    <w:p w:rsidR="00DA03FA" w:rsidRDefault="00DA03FA" w:rsidP="00DA03FA">
      <w:pPr>
        <w:pStyle w:val="af2"/>
        <w:rPr>
          <w:sz w:val="28"/>
          <w:szCs w:val="28"/>
        </w:rPr>
      </w:pPr>
    </w:p>
    <w:p w:rsidR="00DA03FA" w:rsidRDefault="00DA03FA" w:rsidP="00DA03FA">
      <w:pPr>
        <w:pStyle w:val="af2"/>
        <w:rPr>
          <w:sz w:val="28"/>
          <w:szCs w:val="28"/>
        </w:rPr>
      </w:pPr>
    </w:p>
    <w:p w:rsidR="00DA03FA" w:rsidRPr="0092361E" w:rsidRDefault="00DA03FA" w:rsidP="00DA03FA">
      <w:pPr>
        <w:pStyle w:val="af2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Учитель: Кириллова Любовь Васильевна</w:t>
      </w:r>
    </w:p>
    <w:p w:rsidR="00DA03FA" w:rsidRDefault="00DA03FA" w:rsidP="00DA03FA">
      <w:pPr>
        <w:pStyle w:val="af2"/>
        <w:rPr>
          <w:sz w:val="28"/>
          <w:szCs w:val="28"/>
        </w:rPr>
      </w:pPr>
    </w:p>
    <w:p w:rsidR="00DA03FA" w:rsidRDefault="00DA03FA" w:rsidP="00DA03FA"/>
    <w:p w:rsidR="00DA03FA" w:rsidRDefault="00DA03FA" w:rsidP="00DA03FA"/>
    <w:p w:rsidR="00DA03FA" w:rsidRDefault="00DA03FA" w:rsidP="00DA03FA"/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Рыбинск</w:t>
      </w: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</w:p>
    <w:p w:rsidR="00DA03FA" w:rsidRDefault="00DA03FA" w:rsidP="00DA03FA">
      <w:pPr>
        <w:pStyle w:val="af2"/>
        <w:jc w:val="center"/>
        <w:rPr>
          <w:rFonts w:ascii="Times New Roman" w:hAnsi="Times New Roman"/>
          <w:b/>
          <w:sz w:val="24"/>
        </w:rPr>
      </w:pPr>
    </w:p>
    <w:p w:rsidR="00DA03FA" w:rsidRPr="00886D3C" w:rsidRDefault="00DA03FA" w:rsidP="00DA03F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886D3C"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Пояснительная записка</w:t>
      </w:r>
    </w:p>
    <w:p w:rsidR="00DA03FA" w:rsidRPr="00913D02" w:rsidRDefault="00DA03FA" w:rsidP="00DA03FA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DA03FA" w:rsidRPr="00913D02" w:rsidRDefault="00DA03FA" w:rsidP="00DA03F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Рабочая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 (2009г.) на основе примерной программы начального общего образования по математике и авторской программы В. Н. </w:t>
      </w:r>
      <w:proofErr w:type="spellStart"/>
      <w:r w:rsidRPr="00913D02">
        <w:rPr>
          <w:rFonts w:ascii="Times New Roman" w:hAnsi="Times New Roman"/>
        </w:rPr>
        <w:t>Рудницкой</w:t>
      </w:r>
      <w:proofErr w:type="spellEnd"/>
      <w:r w:rsidRPr="00913D02">
        <w:rPr>
          <w:rFonts w:ascii="Times New Roman" w:hAnsi="Times New Roman"/>
        </w:rPr>
        <w:t xml:space="preserve"> / Математика: программа:1-4 классы. 2 –е изд</w:t>
      </w:r>
      <w:proofErr w:type="gramStart"/>
      <w:r w:rsidRPr="00913D02">
        <w:rPr>
          <w:rFonts w:ascii="Times New Roman" w:hAnsi="Times New Roman"/>
        </w:rPr>
        <w:t xml:space="preserve">.. </w:t>
      </w:r>
      <w:proofErr w:type="spellStart"/>
      <w:proofErr w:type="gramEnd"/>
      <w:r w:rsidRPr="00913D02">
        <w:rPr>
          <w:rFonts w:ascii="Times New Roman" w:hAnsi="Times New Roman"/>
        </w:rPr>
        <w:t>испр</w:t>
      </w:r>
      <w:proofErr w:type="spellEnd"/>
      <w:r w:rsidRPr="00913D02">
        <w:rPr>
          <w:rFonts w:ascii="Times New Roman" w:hAnsi="Times New Roman"/>
        </w:rPr>
        <w:t xml:space="preserve">. -  М.: </w:t>
      </w:r>
      <w:proofErr w:type="spellStart"/>
      <w:r w:rsidRPr="00913D02">
        <w:rPr>
          <w:rFonts w:ascii="Times New Roman" w:hAnsi="Times New Roman"/>
        </w:rPr>
        <w:t>Вентана-Граф</w:t>
      </w:r>
      <w:proofErr w:type="spellEnd"/>
      <w:r w:rsidRPr="00913D02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913D02">
          <w:rPr>
            <w:rFonts w:ascii="Times New Roman" w:hAnsi="Times New Roman"/>
          </w:rPr>
          <w:t>2015 г</w:t>
        </w:r>
      </w:smartTag>
      <w:r w:rsidRPr="00913D02">
        <w:rPr>
          <w:rFonts w:ascii="Times New Roman" w:hAnsi="Times New Roman"/>
        </w:rPr>
        <w:t xml:space="preserve">. </w:t>
      </w:r>
    </w:p>
    <w:p w:rsidR="00DA03FA" w:rsidRPr="00913D02" w:rsidRDefault="00DA03FA" w:rsidP="00DA03F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4"/>
          <w:lang w:eastAsia="ja-JP"/>
        </w:rPr>
      </w:pPr>
      <w:r w:rsidRPr="00913D02">
        <w:rPr>
          <w:rFonts w:ascii="Times New Roman" w:eastAsia="MS Mincho" w:hAnsi="Times New Roman"/>
          <w:spacing w:val="4"/>
          <w:lang w:eastAsia="ja-JP"/>
        </w:rPr>
        <w:tab/>
        <w:t xml:space="preserve">Согласно действующему в школе учебному плану на изучение курса математика отводится 136ч. (4 часа в неделю, 34 учебные недели). </w:t>
      </w:r>
    </w:p>
    <w:p w:rsidR="00DA03FA" w:rsidRPr="00913D02" w:rsidRDefault="00DA03FA" w:rsidP="00DA03F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4"/>
          <w:lang w:eastAsia="ja-JP"/>
        </w:rPr>
      </w:pPr>
      <w:r w:rsidRPr="00913D02">
        <w:rPr>
          <w:rFonts w:ascii="Times New Roman" w:eastAsia="MS Mincho" w:hAnsi="Times New Roman"/>
          <w:spacing w:val="4"/>
          <w:lang w:eastAsia="ja-JP"/>
        </w:rPr>
        <w:t>Промежуточная аттестация – в форме интегрированного зачета (средний балл за четвертные контрольные работы)</w:t>
      </w:r>
    </w:p>
    <w:p w:rsidR="00DA03FA" w:rsidRPr="00913D02" w:rsidRDefault="00DA03FA" w:rsidP="00DA03FA">
      <w:pPr>
        <w:spacing w:after="0" w:line="240" w:lineRule="auto"/>
        <w:jc w:val="center"/>
        <w:rPr>
          <w:rFonts w:ascii="Times New Roman" w:eastAsia="MS Mincho" w:hAnsi="Times New Roman"/>
          <w:b/>
          <w:lang w:eastAsia="ja-JP"/>
        </w:rPr>
      </w:pPr>
    </w:p>
    <w:p w:rsidR="00DA03FA" w:rsidRPr="00913D02" w:rsidRDefault="00DA03FA" w:rsidP="00DA03FA">
      <w:pPr>
        <w:spacing w:line="240" w:lineRule="auto"/>
        <w:jc w:val="center"/>
        <w:rPr>
          <w:rFonts w:ascii="Times New Roman" w:hAnsi="Times New Roman"/>
          <w:b/>
        </w:rPr>
      </w:pPr>
      <w:r w:rsidRPr="00913D02">
        <w:rPr>
          <w:rFonts w:ascii="Times New Roman" w:hAnsi="Times New Roman"/>
          <w:b/>
        </w:rPr>
        <w:t xml:space="preserve">Планируемые результаты обучения курса «Математика» 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Личностными результатами обучения учащихся являются: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готовность и способность к саморазвитию;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 xml:space="preserve">•  </w:t>
      </w:r>
      <w:proofErr w:type="spellStart"/>
      <w:r w:rsidRPr="00913D02">
        <w:rPr>
          <w:rFonts w:ascii="Times New Roman" w:hAnsi="Times New Roman"/>
          <w:bCs/>
        </w:rPr>
        <w:t>сформированность</w:t>
      </w:r>
      <w:proofErr w:type="spellEnd"/>
      <w:r w:rsidRPr="00913D02">
        <w:rPr>
          <w:rFonts w:ascii="Times New Roman" w:hAnsi="Times New Roman"/>
          <w:bCs/>
        </w:rPr>
        <w:t xml:space="preserve"> мотивации к обучению;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способность характеризовать и оценивать собственные математические знания и умения;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заинтересованность в расширении и углублении получаемых математических знаний;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способность преодолевать трудности, доводить начатую работу до ее завершения;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 xml:space="preserve">•  способность к </w:t>
      </w:r>
      <w:proofErr w:type="spellStart"/>
      <w:r w:rsidRPr="00913D02">
        <w:rPr>
          <w:rFonts w:ascii="Times New Roman" w:hAnsi="Times New Roman"/>
          <w:bCs/>
        </w:rPr>
        <w:t>самоорганизованности</w:t>
      </w:r>
      <w:proofErr w:type="spellEnd"/>
      <w:r w:rsidRPr="00913D02">
        <w:rPr>
          <w:rFonts w:ascii="Times New Roman" w:hAnsi="Times New Roman"/>
          <w:bCs/>
        </w:rPr>
        <w:t>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высказывать собственные суждения и давать им обоснование;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владение коммуникативными умениями с целью реализации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возможностей успешного сотрудничества с учителем и учащимися класса (при  групповой работе, работе в парах, в коллективном обсуждении математических  проблем).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</w:rPr>
      </w:pPr>
      <w:proofErr w:type="spellStart"/>
      <w:r w:rsidRPr="00913D02">
        <w:rPr>
          <w:rFonts w:ascii="Times New Roman" w:hAnsi="Times New Roman"/>
          <w:b/>
          <w:bCs/>
        </w:rPr>
        <w:t>Метапредметными</w:t>
      </w:r>
      <w:proofErr w:type="spellEnd"/>
      <w:r w:rsidRPr="00913D02">
        <w:rPr>
          <w:rFonts w:ascii="Times New Roman" w:hAnsi="Times New Roman"/>
          <w:b/>
          <w:bCs/>
        </w:rPr>
        <w:t xml:space="preserve"> результатами обучения являются: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владение основными методами познания окружающего мира (наблюдение, сравнение, анализ, синтез, обобщение, моделирование);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понимание и принятие учебной задачи, поиск и нахождение способов ее решения;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планирование, контроль и оценка учебных действий; определение наиболее эффективного способа достижения результата;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выполнение учебных действий в разных формах (практические работы, работа с моделями и др.);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создание моделей изучаемых объектов с использованием знаково-символических средств;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понимание причины неуспешной учебной деятельности и способность конструктивно действовать в условиях неуспеха;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адекватное оценивание результатов своей деятельности;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активное использование математической речи для решения разнообразных коммуникативных задач;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готовность слушать собеседника, вести диалог;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умение работать в информационной среде.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Предметными результатами учащихся на выходе из начальной школы являются: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овладение основами логического и алгоритмического мышления, пространственного воображения и математической речи;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  умение применять полученные математические знания для решения учебно-познавательных и учебно-практических задач, а также использовать эти 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r w:rsidRPr="00913D02">
        <w:rPr>
          <w:rFonts w:ascii="Times New Roman" w:hAnsi="Times New Roman"/>
          <w:bCs/>
        </w:rPr>
        <w:t>•</w:t>
      </w:r>
      <w:r w:rsidRPr="00913D02">
        <w:rPr>
          <w:rFonts w:ascii="Times New Roman" w:hAnsi="Times New Roman"/>
          <w:color w:val="000000"/>
          <w:shd w:val="clear" w:color="auto" w:fill="FFFFFF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фигуры; 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Cs/>
        </w:rPr>
      </w:pPr>
      <w:proofErr w:type="gramStart"/>
      <w:r w:rsidRPr="00913D02">
        <w:rPr>
          <w:rFonts w:ascii="Times New Roman" w:hAnsi="Times New Roman"/>
          <w:bCs/>
        </w:rPr>
        <w:t>• 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</w:rPr>
      </w:pPr>
      <w:r w:rsidRPr="00913D02">
        <w:rPr>
          <w:rFonts w:ascii="Times New Roman" w:hAnsi="Times New Roman"/>
          <w:b/>
        </w:rPr>
        <w:t>К концу обучения во втором классе ученик научится: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называть: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натуральные числа от 20 до 100 в прямом и в обратном порядке, следующее (предыдущее) при счете число;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число, большее или меньшее данного числа в несколько раз;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единицы длины, площади;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lastRenderedPageBreak/>
        <w:t>— одну или несколько долей данного числа и числа по его доле;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proofErr w:type="gramStart"/>
      <w:r w:rsidRPr="00913D02">
        <w:rPr>
          <w:rFonts w:ascii="Times New Roman" w:hAnsi="Times New Roman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геометрическую фигуру (многоугольник, угол, прямоугольник, квадрат, окружность);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сравнивать: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числа в пределах 100;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числа в кратном отношении (во сколько раз одно число больше или меньше другого);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длины отрезков;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различать: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proofErr w:type="gramStart"/>
      <w:r w:rsidRPr="00913D02">
        <w:rPr>
          <w:rFonts w:ascii="Times New Roman" w:hAnsi="Times New Roman"/>
        </w:rPr>
        <w:t>— отношения «больше в» и «больше на», «меньше в» и «меньше на»;</w:t>
      </w:r>
      <w:proofErr w:type="gramEnd"/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компоненты арифметических действий;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числовое выражение и его значение;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российские монеты, купюры разных достоинств;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прямые и непрямые углы;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периметр и площадь прямоугольника;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окружность и круг;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читать: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числа в пределах 100, записанные цифрами;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записи вида 5 · 2 = 10, 12</w:t>
      </w:r>
      <w:proofErr w:type="gramStart"/>
      <w:r w:rsidRPr="00913D02">
        <w:rPr>
          <w:rFonts w:ascii="Times New Roman" w:hAnsi="Times New Roman"/>
        </w:rPr>
        <w:t xml:space="preserve"> :</w:t>
      </w:r>
      <w:proofErr w:type="gramEnd"/>
      <w:r w:rsidRPr="00913D02">
        <w:rPr>
          <w:rFonts w:ascii="Times New Roman" w:hAnsi="Times New Roman"/>
        </w:rPr>
        <w:t xml:space="preserve"> 4 = 3;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воспроизводить: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результаты табличных случаев умножения однозначных чисел и соответствующих случаев деления;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соотношения между единицами длины: 1 м = 100 см, 1 м = 10 дм;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приводить примеры: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однозначных и двузначных чисел;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числовых выражений;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моделировать: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десятичный состав двузначного числа;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алгоритмы сложения и вычитания двузначных чисел;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ситуацию, представленную в тексте арифметической задачи, в виде схемы, рисунка;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распознавать: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геометрические фигуры (многоугольники, окружность, прямоугольник, угол);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упорядочивать: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числа в пределах 100 в порядке увеличения или уменьшения;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характеризовать: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числовое выражение (название, как составлено);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многоугольник (название, число углов, сторон, вершин);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анализировать: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текст учебной задачи с целью поиска алгоритма ее решения;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готовые решения задач с целью выбора верного решения, рационального способа решения;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классифицировать: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углы (прямые, непрямые);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числа в пределах 100 (однозначные, двузначные);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конструировать: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тексты несложных арифметических задач;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алгоритм решения составной арифметической задачи;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контролировать: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свою деятельность (находить и исправлять ошибки);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оценивать: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готовое решение учебной задачи (верно, неверно);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решать учебные и практические задачи: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записывать цифрами двузначные числа;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решать составные арифметические задачи в два действия в различных комбинациях;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вычислять значения простых и составных числовых выражений;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вычислять периметр и площадь прямоугольника (квадрата);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строить окружность с помощью циркуля;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выбирать из таблицы необходимую информацию для решения учебной задачи;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заполнять таблицы, имея некоторый банк данных.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</w:rPr>
      </w:pPr>
      <w:r w:rsidRPr="00913D02">
        <w:rPr>
          <w:rFonts w:ascii="Times New Roman" w:hAnsi="Times New Roman"/>
          <w:b/>
        </w:rPr>
        <w:lastRenderedPageBreak/>
        <w:t>К концу обучения во втором классе ученик может научиться: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формулировать: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свойства умножения и деления;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определения прямоугольника и квадрата;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свойства прямоугольника (квадрата);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называть: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вершины и стороны угла, обозначенные латинскими буквами;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элементы многоугольника (вершины, стороны, углы);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центр и радиус окружности;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координаты точек, отмеченных на числовом луче;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читать: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обозначения луча, угла, многоугольника;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различать: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луч и отрезок;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характеризовать: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расположение чисел на числовом луче;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решать учебные и практические задачи: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выбирать единицу длины при выполнении измерений;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обосновывать выбор арифметических действий для решения задач;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указывать на рисунке все оси симметрии прямоугольника (квадрата);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изображать на бумаге многоугольник с помощью линейки или от руки;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составлять несложные числовые выражения;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— выполнять несложные устные вычисления в пределах 100.</w:t>
      </w:r>
    </w:p>
    <w:p w:rsidR="00DA03FA" w:rsidRPr="00913D02" w:rsidRDefault="00DA03FA" w:rsidP="00DA03F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</w:p>
    <w:p w:rsidR="00DA03FA" w:rsidRPr="00913D02" w:rsidRDefault="00DA03FA" w:rsidP="00DA03F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Программное содержание</w:t>
      </w:r>
      <w:r w:rsidRPr="00913D02">
        <w:rPr>
          <w:rFonts w:ascii="Times New Roman" w:hAnsi="Times New Roman"/>
          <w:b/>
        </w:rPr>
        <w:t xml:space="preserve"> курса «Математика»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Целые неотрицательные числа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Счёт десятками в пределах 100.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Названия, последовательность и запись цифрами натуральных чисел от 20 до 100.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Десятичный состав двузначного числа.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Числовой луч. Изображение чисел точками на числовом луче.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Координата точки.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Сравнение двузначных чисел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  <w:b/>
          <w:bCs/>
        </w:rPr>
        <w:t>Сложение и вычитание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Развитие алгоритмического мышления. Частные и общие устные и письменные алгоритмы сложения и вычитания. Применение микрокалькулятора при выполнении вычислений, работа на ПК.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Умножение и деление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Таблица умножения однозначных чисел; соответствующие случаи деления.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Доля числа. Нахождение одной или нескольких долей числа; нахождение числа по данной его доле.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Правило сравнения чисел с помощью деления.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Отношения между числами «больше </w:t>
      </w:r>
      <w:proofErr w:type="gramStart"/>
      <w:r w:rsidRPr="00913D02">
        <w:rPr>
          <w:rFonts w:ascii="Times New Roman" w:hAnsi="Times New Roman"/>
        </w:rPr>
        <w:t>в</w:t>
      </w:r>
      <w:proofErr w:type="gramEnd"/>
      <w:r w:rsidRPr="00913D02">
        <w:rPr>
          <w:rFonts w:ascii="Times New Roman" w:hAnsi="Times New Roman"/>
        </w:rPr>
        <w:t xml:space="preserve"> ...» и «меньше в ...».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Увеличение и уменьшение числа в несколько раз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Свойства умножения и деления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Числовые выражения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13D02">
        <w:rPr>
          <w:rFonts w:ascii="Times New Roman" w:hAnsi="Times New Roman"/>
        </w:rPr>
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</w:r>
      <w:proofErr w:type="gramEnd"/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Понятие о числовом выражении и его значении.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Вычисление значений числовых выражений со скобками, содержащих 2–3 арифметических действия в различных комбинациях.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Названия числовых выражений: сумма, разность, произведение, частное.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Чтение и составление несложных числовых выражений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Цена, количество, стоимость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Копейка. Монеты достоинством: 1 к., 5 к., 10  к., 50 </w:t>
      </w:r>
      <w:proofErr w:type="gramStart"/>
      <w:r w:rsidRPr="00913D02">
        <w:rPr>
          <w:rFonts w:ascii="Times New Roman" w:hAnsi="Times New Roman"/>
        </w:rPr>
        <w:t>к</w:t>
      </w:r>
      <w:proofErr w:type="gramEnd"/>
      <w:r w:rsidRPr="00913D02">
        <w:rPr>
          <w:rFonts w:ascii="Times New Roman" w:hAnsi="Times New Roman"/>
        </w:rPr>
        <w:t xml:space="preserve">. Рубль. Бумажные купюры: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10 р., 50 р., 100 р.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Соотношение: 1 р. = 100 </w:t>
      </w:r>
      <w:proofErr w:type="gramStart"/>
      <w:r w:rsidRPr="00913D02">
        <w:rPr>
          <w:rFonts w:ascii="Times New Roman" w:hAnsi="Times New Roman"/>
        </w:rPr>
        <w:t>к</w:t>
      </w:r>
      <w:proofErr w:type="gramEnd"/>
      <w:r w:rsidRPr="00913D02">
        <w:rPr>
          <w:rFonts w:ascii="Times New Roman" w:hAnsi="Times New Roman"/>
        </w:rPr>
        <w:t>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Геометрические величины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lastRenderedPageBreak/>
        <w:t xml:space="preserve">Единица длины метр и её обозначение: </w:t>
      </w:r>
      <w:proofErr w:type="gramStart"/>
      <w:r w:rsidRPr="00913D02">
        <w:rPr>
          <w:rFonts w:ascii="Times New Roman" w:hAnsi="Times New Roman"/>
        </w:rPr>
        <w:t>м</w:t>
      </w:r>
      <w:proofErr w:type="gramEnd"/>
      <w:r w:rsidRPr="00913D02">
        <w:rPr>
          <w:rFonts w:ascii="Times New Roman" w:hAnsi="Times New Roman"/>
        </w:rPr>
        <w:t xml:space="preserve">. Соотношения между единицами длины: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1 м = 100 см, 1 дм = 10 см, 1 м = 10 дм.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Сведения из истории математики: старинные русские меры длины: вершок, аршин, пядь, маховая и косая сажень.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Периметр многоугольника.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Способы вычисления периметра прямоугольника (квадрата).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Площадь геометрической фигуры. Единицы площади: квадратный сантиметр, квадратный дециметр, квадратный метр и их обозначения: см</w:t>
      </w:r>
      <w:proofErr w:type="gramStart"/>
      <w:r w:rsidRPr="00913D02">
        <w:rPr>
          <w:rFonts w:ascii="Times New Roman" w:hAnsi="Times New Roman"/>
          <w:vertAlign w:val="superscript"/>
        </w:rPr>
        <w:t>2</w:t>
      </w:r>
      <w:proofErr w:type="gramEnd"/>
      <w:r w:rsidRPr="00913D02">
        <w:rPr>
          <w:rFonts w:ascii="Times New Roman" w:hAnsi="Times New Roman"/>
        </w:rPr>
        <w:t>, дм</w:t>
      </w:r>
      <w:r w:rsidRPr="00913D02">
        <w:rPr>
          <w:rFonts w:ascii="Times New Roman" w:hAnsi="Times New Roman"/>
          <w:vertAlign w:val="superscript"/>
        </w:rPr>
        <w:t>2</w:t>
      </w:r>
      <w:r w:rsidRPr="00913D02">
        <w:rPr>
          <w:rFonts w:ascii="Times New Roman" w:hAnsi="Times New Roman"/>
        </w:rPr>
        <w:t>, м</w:t>
      </w:r>
      <w:r w:rsidRPr="00913D02">
        <w:rPr>
          <w:rFonts w:ascii="Times New Roman" w:hAnsi="Times New Roman"/>
          <w:vertAlign w:val="superscript"/>
        </w:rPr>
        <w:t>2</w:t>
      </w:r>
      <w:r w:rsidRPr="00913D02">
        <w:rPr>
          <w:rFonts w:ascii="Times New Roman" w:hAnsi="Times New Roman"/>
        </w:rPr>
        <w:t>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Практические способы вычисления площадей фигур (в том числе с помощью палетки). Правило вычисления площади прямоугольника (квадрата).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Арифметическая задача и её решение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Простые задачи, решаемые умножением или делением.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Составные задачи, требующие выполнения двух действий в различных комбинациях.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Задачи с недостающими или лишними данными.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Запись решения задачи разными способами (в виде выражения, в вопросно-ответной форме).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Примеры задач, решаемых разными способами.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Сравнение текстов и решений внешне схожих задач.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Запись решения новой задачи  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  <w:b/>
          <w:bCs/>
        </w:rPr>
        <w:t xml:space="preserve">Геометрические фигуры </w:t>
      </w:r>
      <w:r w:rsidRPr="00913D02">
        <w:rPr>
          <w:rFonts w:ascii="Times New Roman" w:hAnsi="Times New Roman"/>
        </w:rPr>
        <w:t xml:space="preserve">Луч, его изображение и обозначение буквами. Отличие луча от отрезка.    Принадлежность точки лучу. Взаимное расположение луча и отрезка. Понятие о </w:t>
      </w:r>
      <w:proofErr w:type="spellStart"/>
      <w:r w:rsidRPr="00913D02">
        <w:rPr>
          <w:rFonts w:ascii="Times New Roman" w:hAnsi="Times New Roman"/>
        </w:rPr>
        <w:t>многоугольнике</w:t>
      </w:r>
      <w:proofErr w:type="gramStart"/>
      <w:r w:rsidRPr="00913D02">
        <w:rPr>
          <w:rFonts w:ascii="Times New Roman" w:hAnsi="Times New Roman"/>
        </w:rPr>
        <w:t>.В</w:t>
      </w:r>
      <w:proofErr w:type="gramEnd"/>
      <w:r w:rsidRPr="00913D02">
        <w:rPr>
          <w:rFonts w:ascii="Times New Roman" w:hAnsi="Times New Roman"/>
        </w:rPr>
        <w:t>иды</w:t>
      </w:r>
      <w:proofErr w:type="spellEnd"/>
      <w:r w:rsidRPr="00913D02">
        <w:rPr>
          <w:rFonts w:ascii="Times New Roman" w:hAnsi="Times New Roman"/>
        </w:rPr>
        <w:t xml:space="preserve"> многоугольника: треугольник, четырёхугольник, пятиугольник и др.Элементы многоугольника: вершины, стороны, углы.  Построение многоугольника с помощью линейки и от руки. Угол и его элементы (вершина, стороны). Обозначение угла буквами. Виды углов (прямой, непрямой)</w:t>
      </w:r>
      <w:proofErr w:type="gramStart"/>
      <w:r w:rsidRPr="00913D02">
        <w:rPr>
          <w:rFonts w:ascii="Times New Roman" w:hAnsi="Times New Roman"/>
        </w:rPr>
        <w:t>.П</w:t>
      </w:r>
      <w:proofErr w:type="gramEnd"/>
      <w:r w:rsidRPr="00913D02">
        <w:rPr>
          <w:rFonts w:ascii="Times New Roman" w:hAnsi="Times New Roman"/>
        </w:rPr>
        <w:t xml:space="preserve">остроение прямого угла с помощью чертёжного угольника.    Прямоугольник и его </w:t>
      </w:r>
      <w:proofErr w:type="spellStart"/>
      <w:r w:rsidRPr="00913D02">
        <w:rPr>
          <w:rFonts w:ascii="Times New Roman" w:hAnsi="Times New Roman"/>
        </w:rPr>
        <w:t>определение</w:t>
      </w:r>
      <w:proofErr w:type="gramStart"/>
      <w:r w:rsidRPr="00913D02">
        <w:rPr>
          <w:rFonts w:ascii="Times New Roman" w:hAnsi="Times New Roman"/>
        </w:rPr>
        <w:t>.К</w:t>
      </w:r>
      <w:proofErr w:type="gramEnd"/>
      <w:r w:rsidRPr="00913D02">
        <w:rPr>
          <w:rFonts w:ascii="Times New Roman" w:hAnsi="Times New Roman"/>
        </w:rPr>
        <w:t>вадрат</w:t>
      </w:r>
      <w:proofErr w:type="spellEnd"/>
      <w:r w:rsidRPr="00913D02">
        <w:rPr>
          <w:rFonts w:ascii="Times New Roman" w:hAnsi="Times New Roman"/>
        </w:rPr>
        <w:t xml:space="preserve"> как прямоугольник. Свойства противоположных сторон и диагоналей прямоугольника. Число осей симметрии прямоугольника (квадрата).  Окружность, её центр и </w:t>
      </w:r>
      <w:proofErr w:type="spellStart"/>
      <w:r w:rsidRPr="00913D02">
        <w:rPr>
          <w:rFonts w:ascii="Times New Roman" w:hAnsi="Times New Roman"/>
        </w:rPr>
        <w:t>радиус</w:t>
      </w:r>
      <w:proofErr w:type="gramStart"/>
      <w:r w:rsidRPr="00913D02">
        <w:rPr>
          <w:rFonts w:ascii="Times New Roman" w:hAnsi="Times New Roman"/>
        </w:rPr>
        <w:t>.О</w:t>
      </w:r>
      <w:proofErr w:type="gramEnd"/>
      <w:r w:rsidRPr="00913D02">
        <w:rPr>
          <w:rFonts w:ascii="Times New Roman" w:hAnsi="Times New Roman"/>
        </w:rPr>
        <w:t>тличие</w:t>
      </w:r>
      <w:proofErr w:type="spellEnd"/>
      <w:r w:rsidRPr="00913D02">
        <w:rPr>
          <w:rFonts w:ascii="Times New Roman" w:hAnsi="Times New Roman"/>
        </w:rPr>
        <w:t xml:space="preserve"> окружности от круга.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Построение окружности с помощью циркуля.  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Изображение окружности в комбинации с другими фигурами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Закономерности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Определение правила подбора математических объектов (чисел, числовых выражений, геометрических фигур) данной последовательности.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Составление числовых последовательностей в соответствии с заданным правилом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Доказательства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Верные и неверные утверждения. Проведение простейших доказательств истинности или ложности данных утверждений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Ситуация выбора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Выбор верного ответа среди нескольких данных правдоподобных вариантов.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Несложные логические (в том числе комбинаторные) задачи. 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Рассмотрение всех вариантов решения логической задачи.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Логические задачи, в тексте которых содержатся несколько высказываний (в том числе с отрицанием) и их решение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D02">
        <w:rPr>
          <w:rFonts w:ascii="Times New Roman" w:hAnsi="Times New Roman"/>
          <w:b/>
          <w:bCs/>
        </w:rPr>
        <w:t>Представление и сбор информации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 xml:space="preserve">Таблицы с двумя входами, содержащие готовую информацию. Заполнение таблиц заданной информацией. </w:t>
      </w:r>
    </w:p>
    <w:p w:rsidR="00DA03FA" w:rsidRPr="00913D02" w:rsidRDefault="00DA03FA" w:rsidP="00DA03FA">
      <w:pPr>
        <w:spacing w:after="0" w:line="240" w:lineRule="auto"/>
        <w:jc w:val="both"/>
        <w:rPr>
          <w:rFonts w:ascii="Times New Roman" w:hAnsi="Times New Roman"/>
        </w:rPr>
      </w:pPr>
      <w:r w:rsidRPr="00913D02">
        <w:rPr>
          <w:rFonts w:ascii="Times New Roman" w:hAnsi="Times New Roman"/>
        </w:rPr>
        <w:t>Составление таблиц, схем, рисунков по текстам учебных задач (в том числе арифметических) с целью последующего их решения</w:t>
      </w:r>
    </w:p>
    <w:p w:rsidR="00DA03FA" w:rsidRPr="00913D02" w:rsidRDefault="00DA03FA" w:rsidP="00DA03FA">
      <w:pPr>
        <w:spacing w:line="240" w:lineRule="auto"/>
        <w:rPr>
          <w:rFonts w:ascii="Times New Roman" w:hAnsi="Times New Roman"/>
          <w:b/>
        </w:rPr>
      </w:pPr>
    </w:p>
    <w:p w:rsidR="00DA03FA" w:rsidRPr="00913D02" w:rsidRDefault="00DA03FA" w:rsidP="00DA03FA">
      <w:pPr>
        <w:rPr>
          <w:rFonts w:ascii="Times New Roman" w:hAnsi="Times New Roman"/>
        </w:rPr>
      </w:pPr>
    </w:p>
    <w:p w:rsidR="00DA03FA" w:rsidRPr="00913D02" w:rsidRDefault="00DA03FA" w:rsidP="00DA03FA">
      <w:pPr>
        <w:rPr>
          <w:rFonts w:ascii="Times New Roman" w:hAnsi="Times New Roman"/>
        </w:rPr>
      </w:pPr>
    </w:p>
    <w:p w:rsidR="00DA03FA" w:rsidRPr="00913D02" w:rsidRDefault="00DA03FA" w:rsidP="00DA03FA">
      <w:pPr>
        <w:rPr>
          <w:rFonts w:ascii="Times New Roman" w:hAnsi="Times New Roman"/>
        </w:rPr>
      </w:pPr>
    </w:p>
    <w:p w:rsidR="00DA03FA" w:rsidRDefault="00DA03FA" w:rsidP="00DA03FA">
      <w:pPr>
        <w:rPr>
          <w:rFonts w:ascii="Times New Roman" w:hAnsi="Times New Roman"/>
        </w:rPr>
      </w:pPr>
    </w:p>
    <w:p w:rsidR="00DA03FA" w:rsidRDefault="00DA03FA" w:rsidP="00DA03FA">
      <w:pPr>
        <w:rPr>
          <w:rFonts w:ascii="Times New Roman" w:hAnsi="Times New Roman"/>
        </w:rPr>
      </w:pPr>
    </w:p>
    <w:p w:rsidR="00DA03FA" w:rsidRDefault="00DA03FA" w:rsidP="00DA03FA">
      <w:pPr>
        <w:jc w:val="center"/>
        <w:rPr>
          <w:rFonts w:ascii="Times New Roman" w:hAnsi="Times New Roman"/>
        </w:rPr>
      </w:pPr>
    </w:p>
    <w:p w:rsidR="00DA03FA" w:rsidRDefault="00DA03FA" w:rsidP="00DA03FA">
      <w:pPr>
        <w:jc w:val="center"/>
        <w:rPr>
          <w:rFonts w:ascii="Times New Roman" w:hAnsi="Times New Roman"/>
        </w:rPr>
      </w:pPr>
    </w:p>
    <w:p w:rsidR="00DA03FA" w:rsidRPr="00913D02" w:rsidRDefault="00DA03FA" w:rsidP="00DA03FA">
      <w:pPr>
        <w:jc w:val="center"/>
        <w:rPr>
          <w:rFonts w:ascii="Times New Roman" w:hAnsi="Times New Roman"/>
        </w:rPr>
      </w:pPr>
      <w:r w:rsidRPr="00913D02">
        <w:rPr>
          <w:rFonts w:ascii="Times New Roman" w:hAnsi="Times New Roman"/>
        </w:rPr>
        <w:lastRenderedPageBreak/>
        <w:t>Тематическое планирование</w:t>
      </w:r>
    </w:p>
    <w:tbl>
      <w:tblPr>
        <w:tblStyle w:val="a3"/>
        <w:tblW w:w="11057" w:type="dxa"/>
        <w:tblInd w:w="-572" w:type="dxa"/>
        <w:tblLayout w:type="fixed"/>
        <w:tblLook w:val="04A0"/>
      </w:tblPr>
      <w:tblGrid>
        <w:gridCol w:w="654"/>
        <w:gridCol w:w="1756"/>
        <w:gridCol w:w="4394"/>
        <w:gridCol w:w="4253"/>
      </w:tblGrid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913D0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3D0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13D0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6" w:type="dxa"/>
            <w:vAlign w:val="center"/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Разделы программы</w:t>
            </w:r>
          </w:p>
        </w:tc>
        <w:tc>
          <w:tcPr>
            <w:tcW w:w="4394" w:type="dxa"/>
            <w:vAlign w:val="center"/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4253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Число и счёт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Целые неотрицательные числа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Счёт десятками в пределах 100.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Названия, последовательность и запись цифрами натуральных чисел от 20 до 100.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Десятичный состав двузначного числа.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Числовой луч. Изображение чисел точками на числовом луче.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Координата точки.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Сравнение двузначных чисел</w:t>
            </w:r>
          </w:p>
        </w:tc>
        <w:tc>
          <w:tcPr>
            <w:tcW w:w="4253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пересчитывать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предметы десятками, </w:t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выражать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числом получаемые результаты.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Моделировать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десятичный состав двузначного числа с помощью цветных палочек </w:t>
            </w:r>
            <w:proofErr w:type="spellStart"/>
            <w:r w:rsidRPr="00913D02">
              <w:rPr>
                <w:rFonts w:ascii="Times New Roman" w:hAnsi="Times New Roman"/>
                <w:sz w:val="22"/>
                <w:szCs w:val="22"/>
              </w:rPr>
              <w:t>Кюизенера</w:t>
            </w:r>
            <w:proofErr w:type="spellEnd"/>
            <w:r w:rsidRPr="00913D02">
              <w:rPr>
                <w:rFonts w:ascii="Times New Roman" w:hAnsi="Times New Roman"/>
                <w:sz w:val="22"/>
                <w:szCs w:val="22"/>
              </w:rPr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13D02">
                <w:rPr>
                  <w:rFonts w:ascii="Times New Roman" w:hAnsi="Times New Roman"/>
                  <w:sz w:val="22"/>
                  <w:szCs w:val="22"/>
                </w:rPr>
                <w:t>10 см</w:t>
              </w:r>
            </w:smartTag>
            <w:r w:rsidRPr="00913D02">
              <w:rPr>
                <w:rFonts w:ascii="Times New Roman" w:hAnsi="Times New Roman"/>
                <w:sz w:val="22"/>
                <w:szCs w:val="22"/>
              </w:rPr>
              <w:t xml:space="preserve"> — десяток, белая длиной </w:t>
            </w:r>
            <w:proofErr w:type="gramEnd"/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proofErr w:type="gramStart"/>
            <w:smartTag w:uri="urn:schemas-microsoft-com:office:smarttags" w:element="metricconverter">
              <w:smartTagPr>
                <w:attr w:name="ProductID" w:val="1 см"/>
              </w:smartTagPr>
              <w:r w:rsidRPr="00913D02">
                <w:rPr>
                  <w:rFonts w:ascii="Times New Roman" w:hAnsi="Times New Roman"/>
                  <w:sz w:val="22"/>
                  <w:szCs w:val="22"/>
                </w:rPr>
                <w:t>1 см</w:t>
              </w:r>
            </w:smartTag>
            <w:r w:rsidRPr="00913D02">
              <w:rPr>
                <w:rFonts w:ascii="Times New Roman" w:hAnsi="Times New Roman"/>
                <w:sz w:val="22"/>
                <w:szCs w:val="22"/>
              </w:rPr>
              <w:t xml:space="preserve"> — единица). </w:t>
            </w:r>
            <w:proofErr w:type="gramEnd"/>
          </w:p>
          <w:p w:rsidR="00DA03FA" w:rsidRPr="00913D02" w:rsidRDefault="00DA03FA" w:rsidP="00BF2F3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расположение чисел на числовом луче.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числа разными способами: с использованием числового луча, по разрядам.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Упорядочивать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данные числа (располагать их в порядке увеличения или уменьшения) Упорядочивать данные числа (располагать их в порядке увеличения или уменьшения)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Арифметические действия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br/>
              <w:t xml:space="preserve">в пределах 100 и их свойства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Сложение и вычитание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Умножение и деление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Таблица умножения однозначных чисел; соответствующие случаи деления.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Правило сравнения чисел с помощью деления.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Отношения между числами «больше </w:t>
            </w:r>
            <w:proofErr w:type="gramStart"/>
            <w:r w:rsidRPr="00913D0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913D02">
              <w:rPr>
                <w:rFonts w:ascii="Times New Roman" w:hAnsi="Times New Roman"/>
                <w:sz w:val="22"/>
                <w:szCs w:val="22"/>
              </w:rPr>
              <w:t xml:space="preserve"> ...» и «меньше в ...».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Увеличение и уменьшение числа в несколько раз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Моделировать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Выполнятьдействия</w:t>
            </w:r>
            <w:proofErr w:type="spellEnd"/>
            <w:r w:rsidRPr="00913D02">
              <w:rPr>
                <w:rFonts w:ascii="Times New Roman" w:hAnsi="Times New Roman"/>
                <w:i/>
                <w:sz w:val="22"/>
                <w:szCs w:val="22"/>
              </w:rPr>
              <w:t xml:space="preserve"> самоконтроля и взаимоконтроля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>: проверять правильность вычислений с помощью микрокалькулятора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Воспроизводить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(вычислять) одну или несколько долей числа и число по его доле.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числа с помощью деления на основе изученного правила.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отношения «больше </w:t>
            </w:r>
            <w:proofErr w:type="gramStart"/>
            <w:r w:rsidRPr="00913D0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913D02">
              <w:rPr>
                <w:rFonts w:ascii="Times New Roman" w:hAnsi="Times New Roman"/>
                <w:sz w:val="22"/>
                <w:szCs w:val="22"/>
              </w:rPr>
              <w:t xml:space="preserve"> ...» и «больше на ...», «меньше в ...» и «меньше на ...».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число, большее или меньшее данного числа в несколько раз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Свойства умножения и деления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lastRenderedPageBreak/>
              <w:t>двух одинаковых чисел (кроме 0) равно 1</w:t>
            </w:r>
          </w:p>
        </w:tc>
        <w:tc>
          <w:tcPr>
            <w:tcW w:w="4253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Формулировать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изученные свойства умножения и деления и </w:t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использовать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их при вычислениях.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способы вычислений на основе изученных свойств 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bottom w:val="single" w:sz="4" w:space="0" w:color="auto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Числовые выражения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13D02">
              <w:rPr>
                <w:rFonts w:ascii="Times New Roman" w:hAnsi="Times New Roman"/>
                <w:sz w:val="22"/>
                <w:szCs w:val="22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  <w:proofErr w:type="gramEnd"/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Понятие о числовом выражении и его значении.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Названия числовых выражений: сумма, разность, произведение, частное.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Чтение и составление несложных числовых выражений</w:t>
            </w:r>
          </w:p>
        </w:tc>
        <w:tc>
          <w:tcPr>
            <w:tcW w:w="4253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компоненты арифметических действий.  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понятия «числовое выражение» и «значение числового выражения».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Отличать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числовое выражение от других математических записей.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Вычислять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значения числовых выражений.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Осуществлять действие взаимоконтроля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правильности вычислений.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числовое выражение (название, как составлено).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Конструировать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числовое выражение, содержащее 1–2 действия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6" w:type="dxa"/>
            <w:tcBorders>
              <w:bottom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Величины</w:t>
            </w:r>
          </w:p>
        </w:tc>
        <w:tc>
          <w:tcPr>
            <w:tcW w:w="4394" w:type="dxa"/>
            <w:tcBorders>
              <w:bottom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Цена, количество, стоимость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Копейка. Монеты достоинством: 1 к., 5 к., 10  к., 50 </w:t>
            </w:r>
            <w:proofErr w:type="gramStart"/>
            <w:r w:rsidRPr="00913D02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913D02">
              <w:rPr>
                <w:rFonts w:ascii="Times New Roman" w:hAnsi="Times New Roman"/>
                <w:sz w:val="22"/>
                <w:szCs w:val="22"/>
              </w:rPr>
              <w:t xml:space="preserve">. Рубль. Бумажные купюры: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10 р., 50 р., 100 р.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Соотношение: 1 р. = 100 </w:t>
            </w:r>
            <w:proofErr w:type="gramStart"/>
            <w:r w:rsidRPr="00913D02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913D0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российские монеты и бумажные купюры разных достоинств.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Вычислять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Контролировать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правильность вычислений с помощью микрокалькулятора   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Геометрические величины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Единица длины метр и её обозначение: </w:t>
            </w:r>
            <w:proofErr w:type="gramStart"/>
            <w:r w:rsidRPr="00913D0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913D02">
              <w:rPr>
                <w:rFonts w:ascii="Times New Roman" w:hAnsi="Times New Roman"/>
                <w:sz w:val="22"/>
                <w:szCs w:val="22"/>
              </w:rPr>
              <w:t xml:space="preserve">. Соотношения между единицами длины: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13D02">
                <w:rPr>
                  <w:rFonts w:ascii="Times New Roman" w:hAnsi="Times New Roman"/>
                  <w:sz w:val="22"/>
                  <w:szCs w:val="22"/>
                </w:rPr>
                <w:t>1 м</w:t>
              </w:r>
            </w:smartTag>
            <w:r w:rsidRPr="00913D02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13D02">
                <w:rPr>
                  <w:rFonts w:ascii="Times New Roman" w:hAnsi="Times New Roman"/>
                  <w:sz w:val="22"/>
                  <w:szCs w:val="22"/>
                </w:rPr>
                <w:t>100 см</w:t>
              </w:r>
            </w:smartTag>
            <w:r w:rsidRPr="00913D02">
              <w:rPr>
                <w:rFonts w:ascii="Times New Roman" w:hAnsi="Times New Roman"/>
                <w:sz w:val="22"/>
                <w:szCs w:val="22"/>
              </w:rPr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13D02">
                <w:rPr>
                  <w:rFonts w:ascii="Times New Roman" w:hAnsi="Times New Roman"/>
                  <w:sz w:val="22"/>
                  <w:szCs w:val="22"/>
                </w:rPr>
                <w:t>10 см</w:t>
              </w:r>
            </w:smartTag>
            <w:r w:rsidRPr="00913D0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913D02">
                <w:rPr>
                  <w:rFonts w:ascii="Times New Roman" w:hAnsi="Times New Roman"/>
                  <w:sz w:val="22"/>
                  <w:szCs w:val="22"/>
                </w:rPr>
                <w:t>1 м</w:t>
              </w:r>
            </w:smartTag>
            <w:r w:rsidRPr="00913D02">
              <w:rPr>
                <w:rFonts w:ascii="Times New Roman" w:hAnsi="Times New Roman"/>
                <w:sz w:val="22"/>
                <w:szCs w:val="22"/>
              </w:rPr>
              <w:t xml:space="preserve"> = 10 дм.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Периметр многоугольника.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Способы вычисления периметра прямоугольника (квадрата).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proofErr w:type="gramStart"/>
            <w:r w:rsidRPr="00913D0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913D02">
              <w:rPr>
                <w:rFonts w:ascii="Times New Roman" w:hAnsi="Times New Roman"/>
                <w:sz w:val="22"/>
                <w:szCs w:val="22"/>
              </w:rPr>
              <w:t>, дм</w:t>
            </w:r>
            <w:r w:rsidRPr="00913D0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>, м</w:t>
            </w:r>
            <w:r w:rsidRPr="00913D0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4253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единицы длины.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Выбирать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единицу длины при выполнении измерений.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длины, выраженные в одинаковых или разных единицах.  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Отличать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периметр прямоугольника (квадрата) от его площади.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Вычислять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периметр многоугольника (в том числе прямоугольника).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Выбирать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единицу площади для вычислений площадей фигур.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единицы площади.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Вычислять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площадь прямоугольника (квадрата).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Отличать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площадь прямоугольника (квадрата) от его периметра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6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Работа с текстовыми задачами</w:t>
            </w:r>
          </w:p>
        </w:tc>
        <w:tc>
          <w:tcPr>
            <w:tcW w:w="439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Арифметическая задача и её решение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Простые задачи, решаемые умножением или делением.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Составные задачи, требующие выполнения двух действий в различных комбинациях.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Задачи с недостающими или лишними данными.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Запись решения задачи разными способами (в виде выражения, в вопросно-ответной форме).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Примеры задач, решаемых разными способами.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Сравнение текстов и решений внешне схожих задач.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Запись решения новой задачи   </w:t>
            </w:r>
          </w:p>
        </w:tc>
        <w:tc>
          <w:tcPr>
            <w:tcW w:w="4253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Выбирать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умножение или деление для решения задачи.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Анализировать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текст задачи с целью поиска способа её решения.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 xml:space="preserve">Планировать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>алгоритм решения задачи.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 xml:space="preserve">Обосновывать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выбор необходимых арифметических действий для решения задачи. 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Воспроизводить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письменно или устно ход решения задачи.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Оценивать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готовое решение (верно, неверно).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Сравнивать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 xml:space="preserve">Анализировать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тексты и решения задач, указывать их сходства и различия.  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Конструировать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тексты несложных задач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Геометрические понятия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Геометрические фигуры</w:t>
            </w:r>
            <w:r w:rsidRPr="00913D02">
              <w:rPr>
                <w:rFonts w:ascii="Times New Roman" w:hAnsi="Times New Roman"/>
                <w:b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Луч, его изображение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и обозначение буквами.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Отличие луча от отрезка.   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Принадлежность точки лучу.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Взаимное расположение луча и отрезка.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>Понятие о многоугольнике.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>Виды многоугольника: треугольник, четырёхугольник, пятиугольник и др.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Элементы многоугольника: вершины, стороны, углы. 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Построение многоугольника с помощью линейки и </w:t>
            </w:r>
            <w:proofErr w:type="spellStart"/>
            <w:r w:rsidRPr="00913D02">
              <w:rPr>
                <w:rFonts w:ascii="Times New Roman" w:hAnsi="Times New Roman"/>
                <w:sz w:val="22"/>
                <w:szCs w:val="22"/>
              </w:rPr>
              <w:t>отруки</w:t>
            </w:r>
            <w:proofErr w:type="spellEnd"/>
            <w:r w:rsidRPr="00913D0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Угол и его элементы (вершина, стороны).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Обозначение угла буквами.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>Виды углов (прямой, непрямой).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Построение прямого угла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с помощью чертёжного угольника.   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>Прямоугольник и его определение.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Квадрат как прямоугольник.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Свойства противоположных сторон и диагоналей прямоугольника.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Число осей симметрии прямоугольника (квадрата). 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 xml:space="preserve">Окружность, её центр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>и радиус.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Отличие окружности от круга.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Построение окружности с помощью циркуля.  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Изображение окружности в комбинации с другими фигурами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 xml:space="preserve">Читать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обозначение луча.  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луч и отрезок.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Проверять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с помощью линейки, лежит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  <w:t>или не лежит точка на данном луче.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предъявленный многоугольник (название, число вершин, сторон, углов).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Воспроизводить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способ построения многоугольника с использованием линейки.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Конструировать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многоугольник заданного вида из нескольких частей.  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 xml:space="preserve">Называть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показывать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вершину и стороны угла.  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Читать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обозначение угла.  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Конструировать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прямой угол с помощью угольника.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Формулировать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определение прямоугольника (квадрата).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Распознавать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прямоугольник (квадрат) среди данных четырёхугольников.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proofErr w:type="gramStart"/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proofErr w:type="gramEnd"/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Формулировать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свойства противоположных сторон и диагоналей прямоугольника.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Показывать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оси симметрии прямоугольника (квадрата).  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Различать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окружность и круг.</w:t>
            </w:r>
            <w:r w:rsidRPr="00913D02">
              <w:rPr>
                <w:rFonts w:ascii="Times New Roman" w:hAnsi="Times New Roman"/>
                <w:sz w:val="22"/>
                <w:szCs w:val="22"/>
              </w:rPr>
              <w:cr/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Изображать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окружность, используя циркуль.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взаимное расположение двух окружностей, окружности и других фигур.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Выделять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окружность на сложном чертеже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56" w:type="dxa"/>
            <w:tcBorders>
              <w:bottom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Логико-математическая подготовка, в течение года</w:t>
            </w:r>
          </w:p>
        </w:tc>
        <w:tc>
          <w:tcPr>
            <w:tcW w:w="4394" w:type="dxa"/>
            <w:tcBorders>
              <w:bottom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Закономерности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4253" w:type="dxa"/>
            <w:tcBorders>
              <w:bottom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Называть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несколько следующих объектов в данной последовательности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Доказательства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Характеризовать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данное утверждение (верно, неверно), </w:t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обосновывать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свой ответ, приводя подтверждающие или опровергающие примеры.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Доказывать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Ситуация выбора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Выбор верного ответа среди нескольких данных правдоподобных вариантов.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Несложные логические (в том числе комбинаторные) задачи. 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Рассмотрение всех вариантов решения логической задачи.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4253" w:type="dxa"/>
            <w:tcBorders>
              <w:top w:val="nil"/>
            </w:tcBorders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Актуализировать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свои знания для обоснования выбора верного ответа.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Конструировать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алгоритм решения логической задачи.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Искать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все варианты решения логической задачи.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Выделять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из текста задачи логические высказывания и на основе их сравнения </w:t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делать необходимые выводы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56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Работа с информацией,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D02">
              <w:rPr>
                <w:rFonts w:ascii="Times New Roman" w:hAnsi="Times New Roman"/>
                <w:b/>
                <w:sz w:val="22"/>
                <w:szCs w:val="22"/>
              </w:rPr>
              <w:t>Представление и сбор информации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sz w:val="22"/>
                <w:szCs w:val="22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4253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Выбирать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из таблиц необходимую информацию для решения разных учебных задач.</w:t>
            </w:r>
          </w:p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Сравнивать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913D02">
              <w:rPr>
                <w:rFonts w:ascii="Times New Roman" w:hAnsi="Times New Roman"/>
                <w:i/>
                <w:sz w:val="22"/>
                <w:szCs w:val="22"/>
              </w:rPr>
              <w:t>обобщать</w:t>
            </w:r>
            <w:r w:rsidRPr="00913D02">
              <w:rPr>
                <w:rFonts w:ascii="Times New Roman" w:hAnsi="Times New Roman"/>
                <w:sz w:val="22"/>
                <w:szCs w:val="22"/>
              </w:rPr>
              <w:t xml:space="preserve"> информацию, представленную в строках и столбцах таблицы</w:t>
            </w:r>
          </w:p>
        </w:tc>
      </w:tr>
      <w:tr w:rsidR="00DA03FA" w:rsidRPr="00913D02" w:rsidTr="00BF2F34">
        <w:tc>
          <w:tcPr>
            <w:tcW w:w="65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A03FA" w:rsidRPr="00913D02" w:rsidRDefault="00DA03FA" w:rsidP="00BF2F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DA03FA" w:rsidRPr="00913D02" w:rsidRDefault="00DA03FA" w:rsidP="00BF2F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03FA" w:rsidRPr="00913D02" w:rsidRDefault="00DA03FA" w:rsidP="00DA03FA">
      <w:pPr>
        <w:ind w:firstLine="708"/>
        <w:rPr>
          <w:rFonts w:ascii="Times New Roman" w:hAnsi="Times New Roman"/>
        </w:rPr>
      </w:pPr>
    </w:p>
    <w:p w:rsidR="00DA03FA" w:rsidRDefault="00DA03FA" w:rsidP="003E46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46CF" w:rsidRPr="003E46CF" w:rsidRDefault="003E46CF" w:rsidP="003E46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4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Поурочно – тематическое планирование</w:t>
      </w:r>
    </w:p>
    <w:p w:rsidR="003E46CF" w:rsidRPr="003E46CF" w:rsidRDefault="003E46CF" w:rsidP="003E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7087"/>
        <w:gridCol w:w="2126"/>
      </w:tblGrid>
      <w:tr w:rsidR="0089388A" w:rsidRPr="006C1DE6" w:rsidTr="004B4674">
        <w:tc>
          <w:tcPr>
            <w:tcW w:w="851" w:type="dxa"/>
          </w:tcPr>
          <w:p w:rsidR="0089388A" w:rsidRPr="006C1DE6" w:rsidRDefault="004B4674" w:rsidP="003E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9388A" w:rsidRPr="006C1DE6" w:rsidTr="004B4674">
        <w:trPr>
          <w:trHeight w:val="688"/>
        </w:trPr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10, 20, 30, …..100. Счёт десятками в пределах ста. Чтение и запись цифрами двузначных чисел, образующихся при счёте предметов десятками</w:t>
            </w:r>
          </w:p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Прибавление числа 7 . Прибавление числа 8. Прибавление числа 9.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с.6 № 7</w:t>
            </w:r>
          </w:p>
        </w:tc>
      </w:tr>
      <w:tr w:rsidR="0089388A" w:rsidRPr="006C1DE6" w:rsidTr="004B4674">
        <w:trPr>
          <w:trHeight w:val="840"/>
        </w:trPr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Название, последовательность и запись цифрами натуральных чисел от 20 до 100. Изображение двузначных чисел с по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цветных палочек. Десятичный состав двузначного числа.</w:t>
            </w:r>
          </w:p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Вычитание чисел 7, 8 и 9 с переходом через десяток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с. 8 № 12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 числа и их запись. Десятичный состав двузначного числа</w:t>
            </w:r>
          </w:p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действий в выражениях со скобками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с.8 №15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запись цифрами двузначных чисел. Сравнение 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двузначных чисел. Составление числовых последовательностей в соответствии с заданным правилом. Арифметический диктант</w:t>
            </w:r>
          </w:p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Симметрия Изображение фигуры, симметричной данной. Построение фигуры, симметричной данной.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 №19</w:t>
            </w:r>
          </w:p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8A" w:rsidRPr="006C1DE6" w:rsidTr="004B4674">
        <w:trPr>
          <w:trHeight w:val="898"/>
        </w:trPr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Двузначные числа и их запись. Составление числовых последовательностей в соответствии с заданным правилом. </w:t>
            </w: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«Двузначные числа и их запись»</w:t>
            </w:r>
          </w:p>
          <w:p w:rsidR="0089388A" w:rsidRPr="006C1DE6" w:rsidRDefault="0089388A" w:rsidP="00F1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между величинами, характеризующими процесс купли-продажи. 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11 №27-28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как геометрическая фигура.  Бесконечность луча. Луч и его изображение и обозначение буквами..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с. 14 № 11- 12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луча от отрезка. Взаимное расположение луча и отрезка. Принадлежность точки лучу.  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bCs/>
                <w:sz w:val="24"/>
                <w:szCs w:val="24"/>
              </w:rPr>
              <w:t>с.15 № 13-18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</w:tcPr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и его обозначение. Изображение луча с по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линейки и обозначение луча буквами.</w:t>
            </w:r>
          </w:p>
        </w:tc>
        <w:tc>
          <w:tcPr>
            <w:tcW w:w="2126" w:type="dxa"/>
          </w:tcPr>
          <w:p w:rsidR="0089388A" w:rsidRPr="006C1DE6" w:rsidRDefault="0089388A" w:rsidP="006C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bCs/>
                <w:sz w:val="24"/>
                <w:szCs w:val="24"/>
              </w:rPr>
              <w:t>с. 18 № 27,29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 Понятие числового луча.  Понятие о единичном отрезке на чис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ловом луче.</w:t>
            </w:r>
          </w:p>
        </w:tc>
        <w:tc>
          <w:tcPr>
            <w:tcW w:w="2126" w:type="dxa"/>
          </w:tcPr>
          <w:p w:rsidR="0089388A" w:rsidRPr="006C1DE6" w:rsidRDefault="0089388A" w:rsidP="006C1D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bCs/>
                <w:sz w:val="24"/>
                <w:szCs w:val="24"/>
              </w:rPr>
              <w:t>с.22, №13,14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</w:tcPr>
          <w:p w:rsidR="0089388A" w:rsidRPr="006C1DE6" w:rsidRDefault="0089388A" w:rsidP="006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 Координата точки на луче. Изображение чисел точками на луче.Практическая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bCs/>
                <w:sz w:val="24"/>
                <w:szCs w:val="24"/>
              </w:rPr>
              <w:t>С.25 № 26,27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 Сравнение чисел с помощью числового луча.</w:t>
            </w:r>
          </w:p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стартовой контрольной работе </w:t>
            </w:r>
            <w:hyperlink r:id="rId5" w:history="1"/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с. 29 № 13, 15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</w:tcPr>
          <w:p w:rsidR="0089388A" w:rsidRPr="006C1DE6" w:rsidRDefault="0089388A" w:rsidP="006C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Стартовая </w:t>
            </w:r>
            <w:r w:rsidR="006C1DE6" w:rsidRPr="006C1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диагностическая </w:t>
            </w:r>
            <w:r w:rsidRPr="006C1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 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:rsidR="0089388A" w:rsidRPr="006C1DE6" w:rsidRDefault="006C1DE6" w:rsidP="006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89388A"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.Метр. Соотношения между единицами длины.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с.30 № 20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</w:t>
            </w:r>
            <w:r w:rsidRPr="006C1DE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 xml:space="preserve"> Соотношения между единицами длины: метром, децимет</w:t>
            </w:r>
            <w:r w:rsidRPr="006C1DE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softHyphen/>
            </w:r>
            <w:r w:rsidRPr="006C1DE6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eastAsia="ru-RU"/>
              </w:rPr>
              <w:t>ром и сантиметром: 1м=100 см, 1 дм=10 см, 1м=10 дм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bCs/>
                <w:sz w:val="24"/>
                <w:szCs w:val="24"/>
              </w:rPr>
              <w:t>с. 37 № 10,11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</w:tcPr>
          <w:p w:rsidR="0089388A" w:rsidRPr="006C1DE6" w:rsidRDefault="0089388A" w:rsidP="006C1DE6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Измерение длин и расстояний с по</w:t>
            </w:r>
            <w:r w:rsidRPr="006C1DE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softHyphen/>
              <w:t xml:space="preserve">мощью    различных измерительных </w:t>
            </w:r>
            <w:r w:rsidRPr="006C1DE6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eastAsia="ru-RU"/>
              </w:rPr>
              <w:t>инструментов: линейки, метровой ли</w:t>
            </w:r>
            <w:r w:rsidRPr="006C1DE6">
              <w:rPr>
                <w:rFonts w:ascii="Times New Roman" w:eastAsia="Times New Roman" w:hAnsi="Times New Roman" w:cs="Times New Roman"/>
                <w:spacing w:val="-2"/>
                <w:w w:val="108"/>
                <w:sz w:val="24"/>
                <w:szCs w:val="24"/>
                <w:lang w:eastAsia="ru-RU"/>
              </w:rPr>
              <w:softHyphen/>
            </w:r>
            <w:r w:rsidRPr="006C1DE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нейки, рулетки.Сведения из истории математики – старинные русские меры длины: вершок, аршин, пядь, маховая косая сажень. Исследовательская работа на тему «Старинные меры длины»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с.41 №23,24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многоугольнике. Многоугольник и его элементы: число вершин, углов и сторон многоугольника. Виды многоугольников: треугольник, четырёхугольник, пятиугольник и др.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w w:val="108"/>
                <w:sz w:val="24"/>
                <w:szCs w:val="24"/>
              </w:rPr>
              <w:t>с. 41 №23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Построение многоугольника с помощью линейки и от руки.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 37 №11, 6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Обо</w:t>
            </w:r>
            <w:r w:rsidRPr="006C1DE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softHyphen/>
            </w:r>
            <w:r w:rsidRPr="006C1DE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значение многоугольника буквами латинского алфавита, чтение обозначений.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с. 43 №5, с. 44 № 9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   работа по</w:t>
            </w: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теме «Запись и сравнение двузначных чисел. Метр. Соотношение между единицами длины".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49 №4(2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) с 50№7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</w:tcPr>
          <w:p w:rsidR="0089388A" w:rsidRPr="006C1DE6" w:rsidRDefault="0089388A" w:rsidP="006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проверочной работы. Устные и письменные вычисления в пределах 100, основанные на поразрядном сложении и вычитании.   Сложение и вычитание вида 26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26-2, 26+10, 26-10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52№ 14,С 53№17</w:t>
            </w:r>
          </w:p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54 №20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</w:tcPr>
          <w:p w:rsidR="0089388A" w:rsidRPr="006C1DE6" w:rsidRDefault="0089388A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26+2, 26-2, 26+10, 26-10.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56 №4 (2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)№7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26+2, 26-2, 26+10, 26-10. Решение задач.</w:t>
            </w:r>
          </w:p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Арифметический диктант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«Табличные случаи сложения и соответствующие случаи вычитания»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57№10(3,4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58 №16, с 59 №20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поразрядного сложения чисел без перехода через разряд и когда результат вычислений не превышает 100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С61№4</w:t>
            </w:r>
          </w:p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</w:tcPr>
          <w:p w:rsidR="0089388A" w:rsidRPr="006C1DE6" w:rsidRDefault="0089388A" w:rsidP="006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вычислений</w:t>
            </w:r>
            <w:r w:rsid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микрокалькулятора при выполнении вычислений.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62 №15</w:t>
            </w:r>
          </w:p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сложения столбиком. Алгоритм вычислений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61 №6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вычитания столбиком.Письменный приём поразрядного вычитания чисел без перехода через разряд и когда результат 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вычислений не превышает 100 Алгоритм вычислений.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вычитания столбиком. Решение задач.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вычитания столбиком.</w:t>
            </w:r>
          </w:p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за 1 четверть.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за 1 четверть.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к/р. Сложение двузначных чисел (общий случай). Письменное сложение двузначных чисел с переходом через разряд.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70 №13,14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 (общий случай). Письменное сложение двузначных чисел с переходом через разряд.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64 №20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</w:tcPr>
          <w:p w:rsidR="0089388A" w:rsidRPr="006C1DE6" w:rsidRDefault="0089388A" w:rsidP="003E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двузначных чисел с переходом через разряд. Алгоритм вычислений</w:t>
            </w:r>
          </w:p>
        </w:tc>
        <w:tc>
          <w:tcPr>
            <w:tcW w:w="2126" w:type="dxa"/>
          </w:tcPr>
          <w:p w:rsidR="0089388A" w:rsidRPr="006C1DE6" w:rsidRDefault="0089388A" w:rsidP="003E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68№5с 72№23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 с переходом через разряд, когда в разряде единиц уменьшаемого их меньше, чем в разряде единиц вычитаемого</w:t>
            </w:r>
          </w:p>
        </w:tc>
        <w:tc>
          <w:tcPr>
            <w:tcW w:w="2126" w:type="dxa"/>
          </w:tcPr>
          <w:p w:rsidR="0089388A" w:rsidRPr="006C1DE6" w:rsidRDefault="0089388A" w:rsidP="0023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75№5 с77№11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чисел. Общие случаи сложения и вычитания двузначных чисел с переходом через десяток.</w:t>
            </w:r>
          </w:p>
        </w:tc>
        <w:tc>
          <w:tcPr>
            <w:tcW w:w="2126" w:type="dxa"/>
          </w:tcPr>
          <w:p w:rsidR="0089388A" w:rsidRPr="006C1DE6" w:rsidRDefault="0089388A" w:rsidP="0023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79№19№21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чисел.Общие случаи сложения и вычитания двузначных чисел с переходом через десяток.</w:t>
            </w:r>
          </w:p>
        </w:tc>
        <w:tc>
          <w:tcPr>
            <w:tcW w:w="2126" w:type="dxa"/>
          </w:tcPr>
          <w:p w:rsidR="0089388A" w:rsidRPr="006C1DE6" w:rsidRDefault="0089388A" w:rsidP="00234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С78 №17 с 79№22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7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23410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83 №9 (2 и 4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) с 82 №4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7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 Способы вычисления периметра прямоугольника (квадрата)</w:t>
            </w:r>
          </w:p>
        </w:tc>
        <w:tc>
          <w:tcPr>
            <w:tcW w:w="2126" w:type="dxa"/>
          </w:tcPr>
          <w:p w:rsidR="0089388A" w:rsidRPr="006C1DE6" w:rsidRDefault="0089388A" w:rsidP="0023410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82 №5 с 78 №16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7" w:type="dxa"/>
          </w:tcPr>
          <w:p w:rsidR="0089388A" w:rsidRPr="006C1DE6" w:rsidRDefault="0089388A" w:rsidP="006C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прямоугольника.Самостоятельная работа «Вычисление периметра прямоугольника»</w:t>
            </w:r>
          </w:p>
        </w:tc>
        <w:tc>
          <w:tcPr>
            <w:tcW w:w="2126" w:type="dxa"/>
          </w:tcPr>
          <w:p w:rsidR="0089388A" w:rsidRPr="006C1DE6" w:rsidRDefault="0089388A" w:rsidP="006C1DE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1DE6">
              <w:rPr>
                <w:rFonts w:ascii="Times New Roman" w:hAnsi="Times New Roman" w:cs="Times New Roman"/>
                <w:sz w:val="24"/>
                <w:szCs w:val="24"/>
              </w:rPr>
              <w:t>.84№</w:t>
            </w: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12,15,№17 (по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7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окружности. Окружность, ее центр, радиус.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23410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С88 №5 с 89 №9 с 90 №17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7" w:type="dxa"/>
          </w:tcPr>
          <w:p w:rsidR="0089388A" w:rsidRPr="006C1DE6" w:rsidRDefault="006C1DE6" w:rsidP="006C1DE6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Отличие окружности от круга. </w:t>
            </w:r>
            <w:r w:rsidR="0089388A"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«Построение окружности с помощью циркуля».</w:t>
            </w:r>
          </w:p>
        </w:tc>
        <w:tc>
          <w:tcPr>
            <w:tcW w:w="2126" w:type="dxa"/>
          </w:tcPr>
          <w:p w:rsidR="0089388A" w:rsidRPr="006C1DE6" w:rsidRDefault="0089388A" w:rsidP="0023410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91 №21 (2 и  4) с 92 №28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 другой, окружности не пересекаются )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23410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94 №4 с 93№2 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0" w:lineRule="atLeas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фигур на плоскости.Понятие о пересекающихся и непересекающихся фигурах на плоскости.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23410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95№11 </w:t>
            </w:r>
          </w:p>
          <w:p w:rsidR="0089388A" w:rsidRPr="006C1DE6" w:rsidRDefault="0089388A" w:rsidP="0023410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96 №14 с 97 №17 1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0 и 1. Свойства умножения: переместительное свойство умножения. Свойства деления: меньшее число на большее нельзя разделить нацело, невозможность деления на 0,  нахождение частного двух одинаковых чисел. Умножение числа 2 и деление на 2..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105 №31,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таблумн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. на 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на 2 и соответствующие случаи деления на 2. Нахождение половины числа действием деления. а 2. 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101 №13 с 102 №16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деление на 2. Половина чисел. Простые задачи, решаемые умножением или делением.</w:t>
            </w:r>
          </w:p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работа«Умножение числа 2 и деление на 2»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103 №23 1 и 2 ст,№19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3 и деление на 3. 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109 №11 с 108 №7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на 3 и соответствующие случаи деления.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 С 111 №16  №25 1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3 и деление на 3. Треть числа.  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113 №33№37 с 112№29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3 и деление на 3. Треть числа. </w:t>
            </w:r>
          </w:p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«Умножение числа 3 и деление на 3» 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114 №40, 42, с 115 №45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4 и деление на 4.  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118 №6, с 119 </w:t>
            </w:r>
            <w:r w:rsidRPr="006C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№9№11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на 4 и соответствующие случаи деления.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120 №15,18(1ст),№19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4 и деление на 4. Четверть числа. </w:t>
            </w:r>
          </w:p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«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4 и деление на 4»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121 №22№24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2Проверочная работа по теме «Табличные случаи умножения и деления на 2, 3, 4».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120 №18-3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, с 121 №25,с122 №30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Умножение числа 5 и деление на 5. 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5 №6, с 11 №31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на 5 и соответствующие случаи деления.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6 №11,с 7 №16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7" w:type="dxa"/>
          </w:tcPr>
          <w:p w:rsidR="0089388A" w:rsidRPr="006C1DE6" w:rsidRDefault="0089388A" w:rsidP="0035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таблицы умножения на 5 для нахождения результатов деления чисел на 5.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5 и деление на 5. Пятая часть числа. Нахождение числа по его пятой доле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С6 №11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7" w:type="dxa"/>
          </w:tcPr>
          <w:p w:rsidR="0089388A" w:rsidRPr="006C1DE6" w:rsidRDefault="0089388A" w:rsidP="0016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5 и деление на 5. Пятая часть числа. </w:t>
            </w: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работа.«Умножение числа 5 и деление на 5». Подготовка к контрольной работе.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8 №19,с 9 №25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за 2 четверть.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 и деление на 6. Сравнение текстов и решений внешне схожих задач. Составление и решение задач в соответствии с заданными условиями (число и виды арифметических действий, заданная зависимость между величинами)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16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, с 17№ 7, с 18№ 10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 и деление на 6. Составление числовых последовательностей в соответствии с заданным правилом.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18 №12 (3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),С 19 №13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 и деление на 6. Шестая часть числа.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22 №27,с 24 №33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Шестая часть числа. Нахождение числа по его шестой доле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30 №12,№11 (1ст)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 и деление на 6. Шестая часть числа.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26 №41,42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6 и деление на 6. Шестая часть числа.  </w:t>
            </w: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«Умножение числа 6 и деление на 6».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 Единицы площади.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28№4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площади: квадратный сантиметр, квадратный дециметр, квадратный метр и их обозначения: см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дм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Соотношение единиц площади.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№14, 13 с 30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способы вычисления площадей фигур. Нахождение площадей фигур при помощи палетки.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№18 с 31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фигуры. Единицы площади. </w:t>
            </w: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площади геометрической фигуры».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32№22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числа на 7. Арифметический диктант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36№5, с 40№29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на 7 и соответствующие случаи деления.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41 №33,с 37№14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7. Практическая работа. Седьмая часть числа.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38№21,22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7. Седьмая часть числа. Нахождение числа по его седьмой доле.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38 №21,22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</w:t>
            </w: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7. Самостоятельная работа «Умножение числа 7 и деление на 7»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42 №35,С 43№ 38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8. . Составные задачи, требующие выполнения двух действий в различных комбинациях. Задачи с недостающими или лишними данными. Выбор верного ответа среди нескольких данных правдоподобных вариантов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47, №11, с 51 №31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8 и деление на8. Верные и неверные 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46 №7,с 49№13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8 и деление на8. Восьмая часть числа.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51№33,С 52№36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8 и деление на8. Восьмая часть числа. Нахождение числа по его восьмой доле.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49№20,С 54 №43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7" w:type="dxa"/>
          </w:tcPr>
          <w:p w:rsidR="0089388A" w:rsidRPr="006C1DE6" w:rsidRDefault="0089388A" w:rsidP="0016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8 и деление на 8. Восьмая часть числа. </w:t>
            </w: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работа«Умножение числа 8 и деление на 8»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9 и деление на 9. Арифметический диктант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60 №29,30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на 9 и соответствующие случаи деления.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№6с 56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таблицы умножения на 9 для нахождения результатов деления чисел на 9.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59№27с 62№37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9 и деление  на 9. Девятая часть числа.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58 №18,с 59№22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9 и деление  на 9. Девятая часть числа. Нахождение числа по его девятой доле.</w:t>
            </w:r>
          </w:p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работа«Умножение числа 9 и деление на 9»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hyperlink r:id="rId6" w:history="1">
              <w:r w:rsidRPr="006C1DE6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  <w:t>Проверочная работа  по   теме «Табличные случаи умножения и деления на 6, 7, 8 и 9».</w:t>
              </w:r>
            </w:hyperlink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7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проверочной работы.</w:t>
            </w:r>
          </w:p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 или меньше?</w:t>
            </w:r>
          </w:p>
        </w:tc>
        <w:tc>
          <w:tcPr>
            <w:tcW w:w="2126" w:type="dxa"/>
          </w:tcPr>
          <w:p w:rsidR="0089388A" w:rsidRPr="006C1DE6" w:rsidRDefault="0089388A" w:rsidP="002D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60№29,30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с помощью действия деления. Правила сравнения </w:t>
            </w:r>
          </w:p>
        </w:tc>
        <w:tc>
          <w:tcPr>
            <w:tcW w:w="2126" w:type="dxa"/>
          </w:tcPr>
          <w:p w:rsidR="0089388A" w:rsidRPr="006C1DE6" w:rsidRDefault="0089388A" w:rsidP="00193C5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№7 с 66,№21 с 69 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 или меньше? Кратное сравнение чисел.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67№12 с  69 №18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 или меньше?</w:t>
            </w: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«Решение задач  на кратное сравнение чисел»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70№ 23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 или меньше?</w:t>
            </w:r>
          </w:p>
        </w:tc>
        <w:tc>
          <w:tcPr>
            <w:tcW w:w="2126" w:type="dxa"/>
          </w:tcPr>
          <w:p w:rsidR="0089388A" w:rsidRPr="006C1DE6" w:rsidRDefault="0089388A" w:rsidP="00193C5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№27 с 71 №29 с 71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сколько раз больше или меньше? Различные варианты решения задач. </w:t>
            </w: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по теме «Решение задач изученного вида»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в несколько раз</w:t>
            </w:r>
          </w:p>
        </w:tc>
        <w:tc>
          <w:tcPr>
            <w:tcW w:w="2126" w:type="dxa"/>
          </w:tcPr>
          <w:p w:rsidR="0089388A" w:rsidRPr="006C1DE6" w:rsidRDefault="0089388A" w:rsidP="00193C5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75 № 3,5 С 77№11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увеличение и уменьшение в несколько раз Сравнение текстов и решений внешне схожих задач. </w:t>
            </w:r>
            <w:r w:rsidRPr="006C1DE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Планирование хода решения задачи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№16,17с 78</w:t>
            </w:r>
          </w:p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в несколько раз 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78 №15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увеличение и уменьшение в несколько раз. </w:t>
            </w: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по теме «Решение  задач на умножение и деление»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77 №9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в несколько раз Задачи с недостающими или лишними данными. Задачи, решаемые разными способами. Запись решения задачи разными способами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- С 76 №6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в несколько раз Логические задачи, в тексте которых содержатся несколько высказываний (в том числе с отрицанием) и их решение.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82 №12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4Проверочная работапо теме: «Задачи на кратное сравнение, на  увеличение и уменьшение в несколько раз».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числа.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№10 с 82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числа по нескольким его долям.</w:t>
            </w: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умножения и деления для нахождения нескольких долей данного числа или величин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нескольких долей числа. Решение арифметических текстовых задач. Решение задач разными способами. Рациональные способы решения. Преобразование задач. Цена, количество, стоимость. 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за 3 четверть.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7" w:type="dxa"/>
          </w:tcPr>
          <w:p w:rsidR="0089388A" w:rsidRPr="006C1DE6" w:rsidRDefault="0089388A" w:rsidP="0035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Нахождение нескольких долей числа. Российские монеты и бумажные купюры разных достоинств Копейка: монеты достоинством: 1 к., 5 к., 10 к., 50 к. Рубль. Бумажные купюры: 10 р., 50 р., 100 р. Соотношение: 1 р. = 100 к.  Задачи, содержащие зависимости между величинами, характеризующими процессы купли-продажи. Исследовательская работа на тему: «Какие бывают монеты и купюры»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84 №17</w:t>
            </w: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числа. Самостоятельная работа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85 №21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чисел в записях действий. Введение названий компонентов арифметических действий (слагаемое, сумма, уменьшаемое, вычитаемое, разность).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90№16 с 92 №23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чисел в записях действий. Введение названия компонентов арифметических действий: множитель, произведение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С89 №№13,14</w:t>
            </w:r>
          </w:p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чисел в записях действий: делимое, делитель, частное).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97 №18,с 99№24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чисел в записях действий.</w:t>
            </w: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диктант.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 и их значение.  Названия числовых выражений: сумма, разность, произведение, частное.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101 №7</w:t>
            </w:r>
          </w:p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числовых выражений со скобками, содержащих 2–3 арифметических действия в различных комбинациях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102№9(1,2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) ,12</w:t>
            </w:r>
          </w:p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  <w:r w:rsidRPr="006C1DE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в числовых выражениях, содержащих от 2 -3 арифметических действия, со скобками и без скобок. Вычисление значений выражений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103№14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составление несложных числовых выражений. Составление числовых выражений по тексту арифметической задачи.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102№13 с 103№15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числовых выражений, содержащих скобки.Вычисление значений выражений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102 №9(2,3ст)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выражений в соответствии с заданными условиями </w:t>
            </w: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проверочной работе.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104№19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5Проверочная работа  по теме: «Числовые выражения».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проверочной работы. Вычисление значений числовых выражений. Угол и его элементы (вершина, стороны). Обозначение угла буквами, чтение обозначений.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108 №7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 (прямой, непрямой). Практические способы определения и построения прямого угла с помощью модели прямого угла и чертёжного угольника.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109 №11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 и его определение.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C1DE6">
              <w:rPr>
                <w:rFonts w:ascii="Times New Roman" w:hAnsi="Times New Roman" w:cs="Times New Roman"/>
                <w:sz w:val="24"/>
                <w:szCs w:val="24"/>
              </w:rPr>
              <w:t xml:space="preserve"> 110№13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как прямоугольник с равными сторонами.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112-113 №6,9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Распознание прямоугольника, квадрата с опорой на определение. Упражнение в построении фигур.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117 №16,17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115 №21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противоположных сторон и диагоналей прямоугольника 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118№ 8,9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прямоугольника. Практическая работа Развитие графического и  пространственного представления. Построение на клетчатом фоне геометрических фигур по образцу, больше (меньше) в несколько раз.</w:t>
            </w:r>
          </w:p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«Свойства прямоугольника и квадрата».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119 №12,14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0" w:lineRule="atLeast"/>
              <w:ind w:left="65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Правило вычисления площади прямоугольника.</w:t>
            </w:r>
            <w:bookmarkStart w:id="0" w:name="_GoBack"/>
            <w:bookmarkEnd w:id="0"/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способы вычисления площадей фигур (в том числе с помощью палетки).</w:t>
            </w: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124 №10,11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0" w:lineRule="atLeast"/>
              <w:ind w:left="65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квадрата. Правило вычисления площади квадрата.</w:t>
            </w:r>
          </w:p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площади прямоугольника (квадрата) от его периметра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6">
              <w:rPr>
                <w:rFonts w:ascii="Times New Roman" w:hAnsi="Times New Roman" w:cs="Times New Roman"/>
                <w:sz w:val="24"/>
                <w:szCs w:val="24"/>
              </w:rPr>
              <w:t>С 125 №18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Правило вычисления площади прямоугольника и использование его при решении задач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коррекции знаний по темам курса 2 класса. 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125 №15,17</w:t>
            </w: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за 2 класс.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Называние и запись двузначных чисел. Сравнение двузначных чисел. Выполнение письменного сложения и вычитания натуральных чисел в пределах 100 с переходом через разряд.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изученного. Устные и письменные алгоритмы сложения и вычитания. 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Таблица умножения однозначных чисел; соответствующие случаи деления.  Доля числа. Нахождение одной или нескольких долей числа; нахождение числа по данной его доле.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Вычисление значений числовых выражений со скобками, содержащих 2–3 арифметических действия.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Простые задачи, решаемые умножением или делением. Площадь прямоугольника. Нахождение площади.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Составные задачи, требующие выполнения двух действий в различных комбинациях.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7" w:type="dxa"/>
          </w:tcPr>
          <w:p w:rsidR="0089388A" w:rsidRPr="006C1DE6" w:rsidRDefault="0089388A" w:rsidP="0019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Задачи с недостающими или лишними данными.  Задачи, решаемые разными способами.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8A" w:rsidRPr="006C1DE6" w:rsidTr="004B4674"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388A" w:rsidRPr="006C1DE6" w:rsidRDefault="0089388A" w:rsidP="0007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7" w:type="dxa"/>
          </w:tcPr>
          <w:p w:rsidR="0089388A" w:rsidRPr="006C1DE6" w:rsidRDefault="0089388A" w:rsidP="000771F5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Решение задач изученного вида. Разные способы решения задач Задачи с недостающими и с лишними данными (не использующимися при решении)</w:t>
            </w:r>
          </w:p>
        </w:tc>
        <w:tc>
          <w:tcPr>
            <w:tcW w:w="2126" w:type="dxa"/>
          </w:tcPr>
          <w:p w:rsidR="0089388A" w:rsidRPr="006C1DE6" w:rsidRDefault="0089388A" w:rsidP="000771F5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6CF" w:rsidRPr="003E46CF" w:rsidRDefault="003E46CF" w:rsidP="003E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C" w:rsidRDefault="00AA65FC"/>
    <w:sectPr w:rsidR="00AA65FC" w:rsidSect="008938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F22"/>
    <w:multiLevelType w:val="hybridMultilevel"/>
    <w:tmpl w:val="B870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B5F"/>
    <w:rsid w:val="000771F5"/>
    <w:rsid w:val="00160DB5"/>
    <w:rsid w:val="00193C5B"/>
    <w:rsid w:val="00234101"/>
    <w:rsid w:val="00260E39"/>
    <w:rsid w:val="002673CF"/>
    <w:rsid w:val="002D25B0"/>
    <w:rsid w:val="003507B0"/>
    <w:rsid w:val="003E46CF"/>
    <w:rsid w:val="004B4674"/>
    <w:rsid w:val="006C1DE6"/>
    <w:rsid w:val="0089388A"/>
    <w:rsid w:val="00AA65FC"/>
    <w:rsid w:val="00BD7B5F"/>
    <w:rsid w:val="00C71B18"/>
    <w:rsid w:val="00D97934"/>
    <w:rsid w:val="00DA03FA"/>
    <w:rsid w:val="00E222BE"/>
    <w:rsid w:val="00F12A8E"/>
    <w:rsid w:val="00F9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BE"/>
  </w:style>
  <w:style w:type="paragraph" w:styleId="2">
    <w:name w:val="heading 2"/>
    <w:basedOn w:val="a"/>
    <w:link w:val="20"/>
    <w:uiPriority w:val="9"/>
    <w:qFormat/>
    <w:rsid w:val="003E4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46CF"/>
  </w:style>
  <w:style w:type="table" w:styleId="a3">
    <w:name w:val="Table Grid"/>
    <w:basedOn w:val="a1"/>
    <w:rsid w:val="003E46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6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3E4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3E46CF"/>
    <w:rPr>
      <w:rFonts w:ascii="Times New Roman" w:hAnsi="Times New Roman" w:cs="Times New Roman"/>
      <w:sz w:val="22"/>
      <w:szCs w:val="22"/>
    </w:rPr>
  </w:style>
  <w:style w:type="paragraph" w:customStyle="1" w:styleId="a5">
    <w:name w:val="Содержимое таблицы"/>
    <w:basedOn w:val="a"/>
    <w:rsid w:val="003E46C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6">
    <w:name w:val="Strong"/>
    <w:basedOn w:val="a0"/>
    <w:uiPriority w:val="22"/>
    <w:qFormat/>
    <w:rsid w:val="003E46CF"/>
    <w:rPr>
      <w:b/>
      <w:bCs/>
    </w:rPr>
  </w:style>
  <w:style w:type="character" w:customStyle="1" w:styleId="WW8Num1z0">
    <w:name w:val="WW8Num1z0"/>
    <w:rsid w:val="003E46CF"/>
    <w:rPr>
      <w:rFonts w:ascii="Symbol" w:hAnsi="Symbol" w:cs="OpenSymbol"/>
    </w:rPr>
  </w:style>
  <w:style w:type="character" w:customStyle="1" w:styleId="WW8Num1z1">
    <w:name w:val="WW8Num1z1"/>
    <w:rsid w:val="003E46CF"/>
    <w:rPr>
      <w:rFonts w:ascii="OpenSymbol" w:hAnsi="OpenSymbol" w:cs="OpenSymbol"/>
    </w:rPr>
  </w:style>
  <w:style w:type="character" w:customStyle="1" w:styleId="WW8Num2z0">
    <w:name w:val="WW8Num2z0"/>
    <w:rsid w:val="003E46CF"/>
    <w:rPr>
      <w:rFonts w:ascii="Symbol" w:hAnsi="Symbol" w:cs="OpenSymbol"/>
    </w:rPr>
  </w:style>
  <w:style w:type="character" w:customStyle="1" w:styleId="WW8Num2z1">
    <w:name w:val="WW8Num2z1"/>
    <w:rsid w:val="003E46CF"/>
    <w:rPr>
      <w:rFonts w:ascii="OpenSymbol" w:hAnsi="OpenSymbol" w:cs="OpenSymbol"/>
    </w:rPr>
  </w:style>
  <w:style w:type="character" w:customStyle="1" w:styleId="WW8Num3z0">
    <w:name w:val="WW8Num3z0"/>
    <w:rsid w:val="003E46CF"/>
    <w:rPr>
      <w:rFonts w:ascii="Symbol" w:hAnsi="Symbol" w:cs="OpenSymbol"/>
    </w:rPr>
  </w:style>
  <w:style w:type="character" w:customStyle="1" w:styleId="WW8Num3z1">
    <w:name w:val="WW8Num3z1"/>
    <w:rsid w:val="003E46CF"/>
    <w:rPr>
      <w:rFonts w:ascii="OpenSymbol" w:hAnsi="OpenSymbol" w:cs="OpenSymbol"/>
    </w:rPr>
  </w:style>
  <w:style w:type="character" w:customStyle="1" w:styleId="WW8Num5z0">
    <w:name w:val="WW8Num5z0"/>
    <w:rsid w:val="003E46CF"/>
    <w:rPr>
      <w:rFonts w:ascii="Symbol" w:hAnsi="Symbol" w:cs="OpenSymbol"/>
    </w:rPr>
  </w:style>
  <w:style w:type="character" w:customStyle="1" w:styleId="WW8Num5z1">
    <w:name w:val="WW8Num5z1"/>
    <w:rsid w:val="003E46CF"/>
    <w:rPr>
      <w:rFonts w:ascii="OpenSymbol" w:hAnsi="OpenSymbol" w:cs="OpenSymbol"/>
    </w:rPr>
  </w:style>
  <w:style w:type="character" w:customStyle="1" w:styleId="WW8Num7z0">
    <w:name w:val="WW8Num7z0"/>
    <w:rsid w:val="003E46CF"/>
    <w:rPr>
      <w:rFonts w:ascii="Symbol" w:hAnsi="Symbol" w:cs="OpenSymbol"/>
    </w:rPr>
  </w:style>
  <w:style w:type="character" w:customStyle="1" w:styleId="WW8Num7z1">
    <w:name w:val="WW8Num7z1"/>
    <w:rsid w:val="003E46CF"/>
    <w:rPr>
      <w:rFonts w:ascii="OpenSymbol" w:hAnsi="OpenSymbol" w:cs="OpenSymbol"/>
    </w:rPr>
  </w:style>
  <w:style w:type="character" w:customStyle="1" w:styleId="WW8Num8z0">
    <w:name w:val="WW8Num8z0"/>
    <w:rsid w:val="003E46CF"/>
    <w:rPr>
      <w:rFonts w:ascii="Symbol" w:hAnsi="Symbol" w:cs="OpenSymbol"/>
    </w:rPr>
  </w:style>
  <w:style w:type="character" w:customStyle="1" w:styleId="WW8Num9z0">
    <w:name w:val="WW8Num9z0"/>
    <w:rsid w:val="003E46CF"/>
    <w:rPr>
      <w:rFonts w:ascii="Symbol" w:hAnsi="Symbol" w:cs="OpenSymbol"/>
    </w:rPr>
  </w:style>
  <w:style w:type="character" w:customStyle="1" w:styleId="WW8Num10z0">
    <w:name w:val="WW8Num10z0"/>
    <w:rsid w:val="003E46CF"/>
    <w:rPr>
      <w:rFonts w:ascii="Symbol" w:hAnsi="Symbol" w:cs="OpenSymbol"/>
    </w:rPr>
  </w:style>
  <w:style w:type="character" w:customStyle="1" w:styleId="WW8Num10z1">
    <w:name w:val="WW8Num10z1"/>
    <w:rsid w:val="003E46CF"/>
    <w:rPr>
      <w:rFonts w:ascii="OpenSymbol" w:hAnsi="OpenSymbol" w:cs="OpenSymbol"/>
    </w:rPr>
  </w:style>
  <w:style w:type="character" w:customStyle="1" w:styleId="WW8Num11z0">
    <w:name w:val="WW8Num11z0"/>
    <w:rsid w:val="003E46CF"/>
    <w:rPr>
      <w:rFonts w:ascii="Symbol" w:hAnsi="Symbol" w:cs="OpenSymbol"/>
    </w:rPr>
  </w:style>
  <w:style w:type="character" w:customStyle="1" w:styleId="WW8Num11z1">
    <w:name w:val="WW8Num11z1"/>
    <w:rsid w:val="003E46CF"/>
    <w:rPr>
      <w:rFonts w:ascii="OpenSymbol" w:hAnsi="OpenSymbol" w:cs="OpenSymbol"/>
    </w:rPr>
  </w:style>
  <w:style w:type="character" w:customStyle="1" w:styleId="WW8Num12z0">
    <w:name w:val="WW8Num12z0"/>
    <w:rsid w:val="003E46CF"/>
    <w:rPr>
      <w:rFonts w:ascii="Symbol" w:hAnsi="Symbol" w:cs="OpenSymbol"/>
    </w:rPr>
  </w:style>
  <w:style w:type="character" w:customStyle="1" w:styleId="WW8Num12z1">
    <w:name w:val="WW8Num12z1"/>
    <w:rsid w:val="003E46CF"/>
    <w:rPr>
      <w:rFonts w:ascii="OpenSymbol" w:hAnsi="OpenSymbol" w:cs="OpenSymbol"/>
    </w:rPr>
  </w:style>
  <w:style w:type="character" w:customStyle="1" w:styleId="WW8Num13z0">
    <w:name w:val="WW8Num13z0"/>
    <w:rsid w:val="003E46CF"/>
    <w:rPr>
      <w:rFonts w:ascii="Symbol" w:hAnsi="Symbol" w:cs="OpenSymbol"/>
    </w:rPr>
  </w:style>
  <w:style w:type="character" w:customStyle="1" w:styleId="WW8Num13z1">
    <w:name w:val="WW8Num13z1"/>
    <w:rsid w:val="003E46CF"/>
    <w:rPr>
      <w:rFonts w:ascii="OpenSymbol" w:hAnsi="OpenSymbol" w:cs="OpenSymbol"/>
    </w:rPr>
  </w:style>
  <w:style w:type="character" w:customStyle="1" w:styleId="Absatz-Standardschriftart">
    <w:name w:val="Absatz-Standardschriftart"/>
    <w:rsid w:val="003E46CF"/>
  </w:style>
  <w:style w:type="character" w:customStyle="1" w:styleId="WW8Num8z1">
    <w:name w:val="WW8Num8z1"/>
    <w:rsid w:val="003E46CF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3E46CF"/>
  </w:style>
  <w:style w:type="character" w:customStyle="1" w:styleId="WW-Absatz-Standardschriftart1">
    <w:name w:val="WW-Absatz-Standardschriftart1"/>
    <w:rsid w:val="003E46CF"/>
  </w:style>
  <w:style w:type="character" w:customStyle="1" w:styleId="10">
    <w:name w:val="Основной шрифт абзаца1"/>
    <w:rsid w:val="003E46CF"/>
  </w:style>
  <w:style w:type="character" w:styleId="a7">
    <w:name w:val="Emphasis"/>
    <w:basedOn w:val="10"/>
    <w:qFormat/>
    <w:rsid w:val="003E46CF"/>
    <w:rPr>
      <w:i/>
      <w:iCs/>
    </w:rPr>
  </w:style>
  <w:style w:type="character" w:customStyle="1" w:styleId="WW8Num4z0">
    <w:name w:val="WW8Num4z0"/>
    <w:rsid w:val="003E46CF"/>
    <w:rPr>
      <w:rFonts w:ascii="Symbol" w:hAnsi="Symbol" w:cs="OpenSymbol"/>
    </w:rPr>
  </w:style>
  <w:style w:type="character" w:customStyle="1" w:styleId="WW8Num4z1">
    <w:name w:val="WW8Num4z1"/>
    <w:rsid w:val="003E46CF"/>
    <w:rPr>
      <w:rFonts w:ascii="OpenSymbol" w:hAnsi="OpenSymbol" w:cs="OpenSymbol"/>
    </w:rPr>
  </w:style>
  <w:style w:type="character" w:customStyle="1" w:styleId="a8">
    <w:name w:val="Символ нумерации"/>
    <w:rsid w:val="003E46CF"/>
  </w:style>
  <w:style w:type="character" w:customStyle="1" w:styleId="a9">
    <w:name w:val="Маркеры списка"/>
    <w:rsid w:val="003E46CF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rsid w:val="003E46C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ru-RU"/>
    </w:rPr>
  </w:style>
  <w:style w:type="character" w:customStyle="1" w:styleId="ac">
    <w:name w:val="Название Знак"/>
    <w:basedOn w:val="a0"/>
    <w:link w:val="aa"/>
    <w:rsid w:val="003E46CF"/>
    <w:rPr>
      <w:rFonts w:ascii="Arial" w:eastAsia="Arial Unicode MS" w:hAnsi="Arial" w:cs="Tahoma"/>
      <w:kern w:val="1"/>
      <w:sz w:val="28"/>
      <w:szCs w:val="28"/>
      <w:lang w:eastAsia="ru-RU"/>
    </w:rPr>
  </w:style>
  <w:style w:type="paragraph" w:styleId="ab">
    <w:name w:val="Body Text"/>
    <w:basedOn w:val="a"/>
    <w:link w:val="ad"/>
    <w:rsid w:val="003E46C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b"/>
    <w:rsid w:val="003E46CF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e">
    <w:name w:val="List"/>
    <w:basedOn w:val="ab"/>
    <w:rsid w:val="003E46CF"/>
    <w:rPr>
      <w:rFonts w:cs="Tahoma"/>
    </w:rPr>
  </w:style>
  <w:style w:type="paragraph" w:customStyle="1" w:styleId="11">
    <w:name w:val="Название1"/>
    <w:basedOn w:val="a"/>
    <w:rsid w:val="003E46CF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ru-RU"/>
    </w:rPr>
  </w:style>
  <w:style w:type="paragraph" w:customStyle="1" w:styleId="12">
    <w:name w:val="Указатель1"/>
    <w:basedOn w:val="a"/>
    <w:rsid w:val="003E46C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/>
    </w:rPr>
  </w:style>
  <w:style w:type="paragraph" w:styleId="af">
    <w:name w:val="Subtitle"/>
    <w:basedOn w:val="aa"/>
    <w:next w:val="ab"/>
    <w:link w:val="af0"/>
    <w:qFormat/>
    <w:rsid w:val="003E46C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3E46CF"/>
    <w:rPr>
      <w:rFonts w:ascii="Arial" w:eastAsia="Arial Unicode MS" w:hAnsi="Arial" w:cs="Tahoma"/>
      <w:i/>
      <w:iCs/>
      <w:kern w:val="1"/>
      <w:sz w:val="28"/>
      <w:szCs w:val="28"/>
      <w:lang w:eastAsia="ru-RU"/>
    </w:rPr>
  </w:style>
  <w:style w:type="paragraph" w:customStyle="1" w:styleId="af1">
    <w:name w:val="Заголовок таблицы"/>
    <w:basedOn w:val="a5"/>
    <w:rsid w:val="003E46C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3E46CF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af2">
    <w:name w:val="No Spacing"/>
    <w:uiPriority w:val="1"/>
    <w:qFormat/>
    <w:rsid w:val="003E46C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3">
    <w:name w:val="header"/>
    <w:basedOn w:val="a"/>
    <w:link w:val="af4"/>
    <w:unhideWhenUsed/>
    <w:rsid w:val="003E46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3E46CF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5">
    <w:name w:val="footer"/>
    <w:basedOn w:val="a"/>
    <w:link w:val="af6"/>
    <w:unhideWhenUsed/>
    <w:rsid w:val="003E46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3E46CF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E46C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E46CF"/>
    <w:rPr>
      <w:rFonts w:ascii="Arial" w:eastAsia="Arial Unicode MS" w:hAnsi="Arial" w:cs="Times New Roman"/>
      <w:kern w:val="1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E46CF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46CF"/>
    <w:rPr>
      <w:rFonts w:ascii="Tahoma" w:eastAsia="Arial Unicode MS" w:hAnsi="Tahoma" w:cs="Tahoma"/>
      <w:kern w:val="1"/>
      <w:sz w:val="16"/>
      <w:szCs w:val="16"/>
      <w:lang w:eastAsia="ru-RU"/>
    </w:rPr>
  </w:style>
  <w:style w:type="paragraph" w:customStyle="1" w:styleId="13">
    <w:name w:val="Стиль1"/>
    <w:basedOn w:val="a"/>
    <w:link w:val="14"/>
    <w:qFormat/>
    <w:rsid w:val="003E46C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тиль1 Знак"/>
    <w:basedOn w:val="a0"/>
    <w:link w:val="13"/>
    <w:rsid w:val="003E46C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afb">
    <w:name w:val="Hyperlink"/>
    <w:semiHidden/>
    <w:unhideWhenUsed/>
    <w:rsid w:val="003E46CF"/>
    <w:rPr>
      <w:color w:val="0000FF"/>
      <w:u w:val="single"/>
    </w:rPr>
  </w:style>
  <w:style w:type="paragraph" w:customStyle="1" w:styleId="afc">
    <w:name w:val="Знак"/>
    <w:basedOn w:val="a"/>
    <w:rsid w:val="003E46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rsid w:val="003E46C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3E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&#1040;&#1085;&#1085;&#1072;2/Desktop/&#1059;&#1084;&#1085;&#1086;&#1078;&#1077;&#1085;&#1080;&#1077;%20&#1080;%20&#1076;&#1077;&#1083;&#1077;&#1085;&#1080;&#1077;%20&#1085;&#1072;%204,5,6.doc" TargetMode="External"/><Relationship Id="rId5" Type="http://schemas.openxmlformats.org/officeDocument/2006/relationships/hyperlink" Target="../../Admin/Desktop/2%20&#1082;&#1083;&#1072;&#1089;&#1089;/&#1084;&#1072;&#1090;&#1077;&#1084;/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</cp:lastModifiedBy>
  <cp:revision>14</cp:revision>
  <dcterms:created xsi:type="dcterms:W3CDTF">2020-08-26T10:48:00Z</dcterms:created>
  <dcterms:modified xsi:type="dcterms:W3CDTF">2020-10-29T05:46:00Z</dcterms:modified>
</cp:coreProperties>
</file>