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6522"/>
      </w:tblGrid>
      <w:tr w:rsidR="00C0261D" w:rsidTr="005006F8">
        <w:trPr>
          <w:trHeight w:val="690"/>
        </w:trPr>
        <w:tc>
          <w:tcPr>
            <w:tcW w:w="1950" w:type="dxa"/>
          </w:tcPr>
          <w:p w:rsidR="00C0261D" w:rsidRDefault="00E80F87" w:rsidP="005006F8">
            <w:r>
              <w:t xml:space="preserve">Английский </w:t>
            </w:r>
            <w:r w:rsidR="00393E67">
              <w:t xml:space="preserve">        </w:t>
            </w:r>
            <w:r>
              <w:t>язык</w:t>
            </w:r>
          </w:p>
        </w:tc>
        <w:tc>
          <w:tcPr>
            <w:tcW w:w="6522" w:type="dxa"/>
          </w:tcPr>
          <w:p w:rsidR="00C0261D" w:rsidRDefault="00E80F87" w:rsidP="009A63A0">
            <w:r>
              <w:t>Стр.110 упр.            26 – заполнить таблицу;стр.111  упр.30 – 10 словосочетаний с переводом;  стр.119 упр.55- написать ответ на письмо  (100-110 слов).</w:t>
            </w:r>
          </w:p>
        </w:tc>
      </w:tr>
      <w:tr w:rsidR="00C0261D" w:rsidTr="005006F8">
        <w:trPr>
          <w:trHeight w:val="570"/>
        </w:trPr>
        <w:tc>
          <w:tcPr>
            <w:tcW w:w="1950" w:type="dxa"/>
          </w:tcPr>
          <w:p w:rsidR="00C0261D" w:rsidRDefault="00E80F87" w:rsidP="009A63A0">
            <w:r>
              <w:t xml:space="preserve"> математика                           </w:t>
            </w:r>
          </w:p>
        </w:tc>
        <w:tc>
          <w:tcPr>
            <w:tcW w:w="6522" w:type="dxa"/>
          </w:tcPr>
          <w:p w:rsidR="00C0261D" w:rsidRDefault="00E80F87" w:rsidP="009A63A0">
            <w:r>
              <w:t>27.01 онлайн урок</w:t>
            </w:r>
            <w:r w:rsidR="00637FB4">
              <w:t xml:space="preserve"> </w:t>
            </w:r>
            <w:r w:rsidR="00201757">
              <w:t>, выполнить задания.</w:t>
            </w:r>
          </w:p>
        </w:tc>
      </w:tr>
      <w:tr w:rsidR="00637FB4" w:rsidTr="005006F8">
        <w:trPr>
          <w:trHeight w:val="765"/>
        </w:trPr>
        <w:tc>
          <w:tcPr>
            <w:tcW w:w="1950" w:type="dxa"/>
          </w:tcPr>
          <w:p w:rsidR="00637FB4" w:rsidRDefault="00637FB4" w:rsidP="009A63A0">
            <w:r>
              <w:t>география</w:t>
            </w:r>
          </w:p>
        </w:tc>
        <w:tc>
          <w:tcPr>
            <w:tcW w:w="6522" w:type="dxa"/>
          </w:tcPr>
          <w:p w:rsidR="00637FB4" w:rsidRDefault="00637FB4" w:rsidP="009A63A0">
            <w:r>
              <w:t>П.36, стр. 150, заполнить таблицу письменно;</w:t>
            </w:r>
          </w:p>
          <w:p w:rsidR="00637FB4" w:rsidRDefault="00637FB4" w:rsidP="009A63A0">
            <w:r>
              <w:t>П.37 стр.155   задание 8 письменно.</w:t>
            </w:r>
          </w:p>
        </w:tc>
      </w:tr>
      <w:tr w:rsidR="009A63A0" w:rsidTr="005006F8">
        <w:trPr>
          <w:trHeight w:val="615"/>
        </w:trPr>
        <w:tc>
          <w:tcPr>
            <w:tcW w:w="1950" w:type="dxa"/>
          </w:tcPr>
          <w:p w:rsidR="009A63A0" w:rsidRDefault="009A63A0" w:rsidP="009A63A0">
            <w:r>
              <w:t>физика</w:t>
            </w:r>
          </w:p>
        </w:tc>
        <w:tc>
          <w:tcPr>
            <w:tcW w:w="6522" w:type="dxa"/>
          </w:tcPr>
          <w:p w:rsidR="009A63A0" w:rsidRDefault="009A63A0" w:rsidP="009A63A0">
            <w:r>
              <w:t>П.31, упр.29 письменно; задание 6 и 8 в конце параграфа письменно; п. 32 изучить.</w:t>
            </w:r>
          </w:p>
        </w:tc>
      </w:tr>
      <w:tr w:rsidR="00C0261D" w:rsidTr="005006F8">
        <w:trPr>
          <w:trHeight w:val="510"/>
        </w:trPr>
        <w:tc>
          <w:tcPr>
            <w:tcW w:w="1950" w:type="dxa"/>
          </w:tcPr>
          <w:p w:rsidR="00C0261D" w:rsidRDefault="00E80F87" w:rsidP="009A63A0">
            <w:r>
              <w:t>биология</w:t>
            </w:r>
          </w:p>
        </w:tc>
        <w:tc>
          <w:tcPr>
            <w:tcW w:w="6522" w:type="dxa"/>
          </w:tcPr>
          <w:p w:rsidR="00C0261D" w:rsidRPr="00637FB4" w:rsidRDefault="00E80F87" w:rsidP="009A63A0">
            <w:r>
              <w:t xml:space="preserve">26.01 </w:t>
            </w:r>
            <w:r>
              <w:rPr>
                <w:lang w:val="en-US"/>
              </w:rPr>
              <w:t>Zoom</w:t>
            </w:r>
            <w:r w:rsidRPr="00637FB4">
              <w:t xml:space="preserve"> </w:t>
            </w:r>
            <w:r w:rsidR="00637FB4" w:rsidRPr="00637FB4">
              <w:t xml:space="preserve">– </w:t>
            </w:r>
            <w:r w:rsidR="00637FB4">
              <w:t xml:space="preserve">конференция; </w:t>
            </w:r>
            <w:r w:rsidR="00201757">
              <w:t xml:space="preserve"> проработать  3 варианта «Решу ОГЭ».</w:t>
            </w:r>
          </w:p>
        </w:tc>
      </w:tr>
      <w:tr w:rsidR="00637FB4" w:rsidTr="005006F8">
        <w:trPr>
          <w:trHeight w:val="975"/>
        </w:trPr>
        <w:tc>
          <w:tcPr>
            <w:tcW w:w="1950" w:type="dxa"/>
          </w:tcPr>
          <w:p w:rsidR="00637FB4" w:rsidRDefault="00637FB4" w:rsidP="009A63A0">
            <w:r>
              <w:t>химия</w:t>
            </w:r>
          </w:p>
        </w:tc>
        <w:tc>
          <w:tcPr>
            <w:tcW w:w="6522" w:type="dxa"/>
          </w:tcPr>
          <w:p w:rsidR="00637FB4" w:rsidRDefault="00637FB4" w:rsidP="009A63A0">
            <w:r>
              <w:t>РЭШ          урок 11, 12,  выполнить все задания.</w:t>
            </w:r>
          </w:p>
        </w:tc>
      </w:tr>
      <w:tr w:rsidR="00C0261D" w:rsidTr="005006F8">
        <w:trPr>
          <w:trHeight w:val="765"/>
        </w:trPr>
        <w:tc>
          <w:tcPr>
            <w:tcW w:w="1950" w:type="dxa"/>
          </w:tcPr>
          <w:p w:rsidR="00C0261D" w:rsidRDefault="00C0261D" w:rsidP="009A63A0">
            <w:r>
              <w:t>Русский язык</w:t>
            </w:r>
          </w:p>
        </w:tc>
        <w:tc>
          <w:tcPr>
            <w:tcW w:w="6522" w:type="dxa"/>
          </w:tcPr>
          <w:p w:rsidR="00C0261D" w:rsidRDefault="00C0261D" w:rsidP="009A63A0">
            <w:r w:rsidRPr="0050161B">
              <w:t>26</w:t>
            </w:r>
            <w:r>
              <w:t xml:space="preserve">.01: Бессоюзное сложное предложение. </w:t>
            </w:r>
            <w:r>
              <w:rPr>
                <w:lang w:val="en-US"/>
              </w:rPr>
              <w:t>https</w:t>
            </w:r>
            <w:r w:rsidRPr="0050161B">
              <w:t>//</w:t>
            </w:r>
            <w:proofErr w:type="spellStart"/>
            <w:r>
              <w:rPr>
                <w:lang w:val="en-US"/>
              </w:rPr>
              <w:t>infouror</w:t>
            </w:r>
            <w:proofErr w:type="spellEnd"/>
            <w:r w:rsidRPr="0050161B"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; упр.186;</w:t>
            </w:r>
          </w:p>
          <w:p w:rsidR="00C0261D" w:rsidRDefault="00C0261D" w:rsidP="009A63A0">
            <w:r>
              <w:t>27.01: БСП с интонацией перечисления.</w:t>
            </w:r>
            <w:r>
              <w:rPr>
                <w:lang w:val="en-US"/>
              </w:rPr>
              <w:t>https</w:t>
            </w:r>
            <w:r w:rsidRPr="0050161B">
              <w:t>//</w:t>
            </w:r>
            <w:proofErr w:type="spellStart"/>
            <w:r>
              <w:rPr>
                <w:lang w:val="en-US"/>
              </w:rPr>
              <w:t>russkiiyazyk</w:t>
            </w:r>
            <w:proofErr w:type="spellEnd"/>
            <w:r w:rsidRPr="00AF5DE1"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 Упр.191</w:t>
            </w:r>
          </w:p>
          <w:p w:rsidR="00C0261D" w:rsidRPr="00AF5DE1" w:rsidRDefault="00C0261D" w:rsidP="009A63A0">
            <w:r>
              <w:t>31.01: упр.193, повторить правила.</w:t>
            </w:r>
          </w:p>
        </w:tc>
      </w:tr>
      <w:tr w:rsidR="00C0261D" w:rsidTr="005006F8">
        <w:trPr>
          <w:trHeight w:val="900"/>
        </w:trPr>
        <w:tc>
          <w:tcPr>
            <w:tcW w:w="1950" w:type="dxa"/>
          </w:tcPr>
          <w:p w:rsidR="00C0261D" w:rsidRDefault="00C0261D" w:rsidP="009A63A0">
            <w:r>
              <w:t>литература</w:t>
            </w:r>
          </w:p>
        </w:tc>
        <w:tc>
          <w:tcPr>
            <w:tcW w:w="6522" w:type="dxa"/>
          </w:tcPr>
          <w:p w:rsidR="00637FB4" w:rsidRDefault="00637FB4" w:rsidP="009A63A0">
            <w:r>
              <w:t>25.01 РЭШ диагностическая работа;</w:t>
            </w:r>
          </w:p>
          <w:p w:rsidR="00C0261D" w:rsidRDefault="00C0261D" w:rsidP="009A63A0">
            <w:r>
              <w:t xml:space="preserve">28.01. </w:t>
            </w:r>
            <w:proofErr w:type="spellStart"/>
            <w:r>
              <w:t>И.С.Тургенев</w:t>
            </w:r>
            <w:proofErr w:type="spellEnd"/>
            <w:r>
              <w:t xml:space="preserve"> «Первая любовь», прочитать. Найти все композиции произведения: экспозицию, завязку, кульминацию, развязку и эпилог.</w:t>
            </w:r>
          </w:p>
          <w:p w:rsidR="00C0261D" w:rsidRDefault="00C0261D" w:rsidP="009A63A0">
            <w:r>
              <w:t xml:space="preserve">01.02 </w:t>
            </w:r>
            <w:proofErr w:type="spellStart"/>
            <w:r>
              <w:t>И.С.Тургенев</w:t>
            </w:r>
            <w:proofErr w:type="spellEnd"/>
            <w:r>
              <w:t xml:space="preserve"> «Первая любовь». Описать портрет Зинаиды; найти пейзажные описания, которые раскрывают чувства героев.</w:t>
            </w:r>
          </w:p>
        </w:tc>
      </w:tr>
      <w:tr w:rsidR="005006F8" w:rsidTr="005006F8">
        <w:trPr>
          <w:trHeight w:val="900"/>
        </w:trPr>
        <w:tc>
          <w:tcPr>
            <w:tcW w:w="1950" w:type="dxa"/>
          </w:tcPr>
          <w:p w:rsidR="005006F8" w:rsidRDefault="005006F8" w:rsidP="009A63A0">
            <w:r>
              <w:t>информатика</w:t>
            </w:r>
          </w:p>
        </w:tc>
        <w:tc>
          <w:tcPr>
            <w:tcW w:w="6522" w:type="dxa"/>
          </w:tcPr>
          <w:p w:rsidR="005006F8" w:rsidRDefault="00D01933" w:rsidP="00D01933">
            <w:pPr>
              <w:rPr>
                <w:lang w:val="en-US"/>
              </w:rPr>
            </w:pPr>
            <w:r>
              <w:t>25.01.2022 о</w:t>
            </w:r>
            <w:r w:rsidR="005006F8">
              <w:t xml:space="preserve">нлайн урок на платформе </w:t>
            </w:r>
            <w:r w:rsidR="005006F8">
              <w:rPr>
                <w:lang w:val="en-US"/>
              </w:rPr>
              <w:t>ZOOM</w:t>
            </w:r>
            <w:r w:rsidR="005006F8">
              <w:t xml:space="preserve">, ссылка в группе класса в </w:t>
            </w:r>
            <w:r w:rsidR="005006F8">
              <w:rPr>
                <w:lang w:val="en-US"/>
              </w:rPr>
              <w:t>VK</w:t>
            </w:r>
          </w:p>
          <w:p w:rsidR="00D01933" w:rsidRPr="005006F8" w:rsidRDefault="00D01933" w:rsidP="00D01933">
            <w:r>
              <w:t>31</w:t>
            </w:r>
            <w:bookmarkStart w:id="0" w:name="_GoBack"/>
            <w:bookmarkEnd w:id="0"/>
            <w:r>
              <w:t xml:space="preserve">.01.2022 онлайн урок на платформе </w:t>
            </w:r>
            <w:r>
              <w:rPr>
                <w:lang w:val="en-US"/>
              </w:rPr>
              <w:t>ZOOM</w:t>
            </w:r>
            <w:r>
              <w:t xml:space="preserve">, ссылка в группе класса в </w:t>
            </w:r>
            <w:r>
              <w:rPr>
                <w:lang w:val="en-US"/>
              </w:rPr>
              <w:t>VK</w:t>
            </w:r>
          </w:p>
        </w:tc>
      </w:tr>
    </w:tbl>
    <w:p w:rsidR="00B442F5" w:rsidRDefault="00E80F87">
      <w:r>
        <w:t xml:space="preserve">                                          </w:t>
      </w:r>
      <w:r w:rsidR="005006F8">
        <w:t xml:space="preserve">                                </w:t>
      </w:r>
      <w:r>
        <w:t xml:space="preserve">   </w:t>
      </w:r>
      <w:r w:rsidR="005006F8">
        <w:t>9С класс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442F5" w:rsidSect="005006F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D9"/>
    <w:rsid w:val="00201757"/>
    <w:rsid w:val="00393E67"/>
    <w:rsid w:val="004B4B43"/>
    <w:rsid w:val="004C31D9"/>
    <w:rsid w:val="005006F8"/>
    <w:rsid w:val="0050161B"/>
    <w:rsid w:val="00637FB4"/>
    <w:rsid w:val="009A63A0"/>
    <w:rsid w:val="00AF5DE1"/>
    <w:rsid w:val="00B442F5"/>
    <w:rsid w:val="00C0261D"/>
    <w:rsid w:val="00C610BB"/>
    <w:rsid w:val="00C6129C"/>
    <w:rsid w:val="00D01933"/>
    <w:rsid w:val="00E8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EA70"/>
  <w15:docId w15:val="{6874E6CA-4DC2-444A-AF4F-68F9FE34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safoklos4109@gmail.com</dc:creator>
  <cp:keywords/>
  <dc:description/>
  <cp:lastModifiedBy>User</cp:lastModifiedBy>
  <cp:revision>10</cp:revision>
  <dcterms:created xsi:type="dcterms:W3CDTF">2022-01-26T16:29:00Z</dcterms:created>
  <dcterms:modified xsi:type="dcterms:W3CDTF">2022-01-27T06:06:00Z</dcterms:modified>
</cp:coreProperties>
</file>