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34" w:rsidRDefault="00F94934" w:rsidP="007F5F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5FE6" w:rsidRPr="00643C5E" w:rsidRDefault="000B44FC" w:rsidP="007F5F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Программы</w:t>
      </w:r>
      <w:r w:rsidR="007F5FE6" w:rsidRPr="00643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перехода школы в эффективный режим работы </w:t>
      </w:r>
    </w:p>
    <w:p w:rsidR="007F5FE6" w:rsidRPr="00643C5E" w:rsidRDefault="007F5FE6" w:rsidP="007F5F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 части улучшения образовательных результатов)</w:t>
      </w:r>
    </w:p>
    <w:p w:rsidR="007F5FE6" w:rsidRPr="00394191" w:rsidRDefault="007F5FE6" w:rsidP="007F5F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394191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F5FE6" w:rsidRPr="00394191" w:rsidRDefault="007F5FE6" w:rsidP="007F5F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394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Паспорт программы</w:t>
      </w:r>
    </w:p>
    <w:p w:rsidR="007F5FE6" w:rsidRPr="00394191" w:rsidRDefault="007F5FE6" w:rsidP="007F5FE6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3941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89"/>
        <w:gridCol w:w="6662"/>
      </w:tblGrid>
      <w:tr w:rsidR="007F5FE6" w:rsidRPr="00394191" w:rsidTr="00182E37"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E6" w:rsidRPr="00394191" w:rsidRDefault="007F5FE6" w:rsidP="00182E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9419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E6" w:rsidRPr="00394191" w:rsidRDefault="007F5FE6" w:rsidP="0051214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9419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Программа перехода </w:t>
            </w:r>
            <w:r w:rsidR="0051214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СОШ 43, г. Рыбинск</w:t>
            </w:r>
            <w:r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эффективный режим работы на 20</w:t>
            </w:r>
            <w:r w:rsidR="000B0B69"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  <w:r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– 20</w:t>
            </w:r>
            <w:r w:rsidR="003C43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  <w:r w:rsidR="000B0B69"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уч</w:t>
            </w:r>
            <w:r w:rsidR="000B0B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0B0B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39419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год</w:t>
            </w:r>
          </w:p>
        </w:tc>
      </w:tr>
      <w:tr w:rsidR="007F5FE6" w:rsidRPr="00394191" w:rsidTr="00182E37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E6" w:rsidRPr="00394191" w:rsidRDefault="007F5FE6" w:rsidP="00182E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9419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Ключевая идея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E6" w:rsidRPr="00394191" w:rsidRDefault="007F5FE6" w:rsidP="00182E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9419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Повышение качества образования</w:t>
            </w:r>
          </w:p>
        </w:tc>
      </w:tr>
      <w:tr w:rsidR="007F5FE6" w:rsidRPr="00394191" w:rsidTr="00182E37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E6" w:rsidRPr="00394191" w:rsidRDefault="007F5FE6" w:rsidP="00182E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9419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Основные разработчики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E6" w:rsidRDefault="007F5FE6" w:rsidP="00182E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419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51214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Директор, </w:t>
            </w:r>
            <w:proofErr w:type="spellStart"/>
            <w:r w:rsidR="0051214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Бессуднова</w:t>
            </w:r>
            <w:proofErr w:type="spellEnd"/>
            <w:r w:rsidR="0051214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Оксана Аркадьевна</w:t>
            </w:r>
          </w:p>
          <w:p w:rsidR="00512140" w:rsidRDefault="00512140" w:rsidP="00182E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Заместитель директора по УВР,</w:t>
            </w:r>
          </w:p>
          <w:p w:rsidR="00512140" w:rsidRPr="00394191" w:rsidRDefault="00512140" w:rsidP="00182E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Букатая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Светлана Николаевна</w:t>
            </w:r>
          </w:p>
        </w:tc>
      </w:tr>
      <w:tr w:rsidR="007F5FE6" w:rsidRPr="00394191" w:rsidTr="00182E37">
        <w:trPr>
          <w:trHeight w:val="56"/>
        </w:trPr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E6" w:rsidRPr="00394191" w:rsidRDefault="007F5FE6" w:rsidP="00182E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9419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Цель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E6" w:rsidRPr="00394191" w:rsidRDefault="007F5FE6" w:rsidP="00C7619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9419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Повышение </w:t>
            </w:r>
            <w:r w:rsidR="000B44FC" w:rsidRPr="0039419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образовательных результатов,</w:t>
            </w:r>
            <w:r w:rsidRPr="0039419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обучающихся школы</w:t>
            </w:r>
            <w:r w:rsidR="000B0B6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C7619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результатам ГИА (математика и русский язык)</w:t>
            </w:r>
          </w:p>
        </w:tc>
      </w:tr>
      <w:tr w:rsidR="007F5FE6" w:rsidRPr="00394191" w:rsidTr="00182E37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E6" w:rsidRPr="00394191" w:rsidRDefault="007F5FE6" w:rsidP="00182E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9419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Основные задачи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E6" w:rsidRPr="00394191" w:rsidRDefault="007F5FE6" w:rsidP="00182E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9419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улучшение качества преподавания;</w:t>
            </w:r>
          </w:p>
          <w:p w:rsidR="007F5FE6" w:rsidRPr="00394191" w:rsidRDefault="007F5FE6" w:rsidP="00182E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9419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развитие школьной образовательной среды, ориентированной на высокие результаты;</w:t>
            </w:r>
          </w:p>
          <w:p w:rsidR="007F5FE6" w:rsidRPr="00394191" w:rsidRDefault="007F5FE6" w:rsidP="00182E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9419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активное взаимодействие с внешней средой;</w:t>
            </w:r>
          </w:p>
          <w:p w:rsidR="007F5FE6" w:rsidRPr="00394191" w:rsidRDefault="007F5FE6" w:rsidP="00182E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9419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улучшение качества управления</w:t>
            </w:r>
          </w:p>
        </w:tc>
      </w:tr>
      <w:tr w:rsidR="007F5FE6" w:rsidRPr="00394191" w:rsidTr="00182E37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E6" w:rsidRPr="00394191" w:rsidRDefault="007F5FE6" w:rsidP="00182E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9419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Структура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5C2" w:rsidRPr="000B44FC" w:rsidRDefault="000B44FC" w:rsidP="000B44FC">
            <w:pPr>
              <w:pStyle w:val="a4"/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1. </w:t>
            </w:r>
            <w:r w:rsidR="000365AF"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Основания разработки Программы </w:t>
            </w:r>
          </w:p>
          <w:p w:rsidR="007F5FE6" w:rsidRPr="000B44FC" w:rsidRDefault="008475C2" w:rsidP="008475C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анализ</w:t>
            </w:r>
            <w:r w:rsidR="000365AF"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мониторинга результатов ГИА по математике и рус</w:t>
            </w:r>
            <w:r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скому языку за 3 последних года</w:t>
            </w:r>
          </w:p>
          <w:p w:rsidR="008475C2" w:rsidRPr="000B44FC" w:rsidRDefault="008475C2" w:rsidP="008475C2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данные мониторинга по участию в олимпиадах и конкурсах </w:t>
            </w:r>
          </w:p>
          <w:p w:rsidR="007F5FE6" w:rsidRPr="000B44FC" w:rsidRDefault="007F5FE6" w:rsidP="00182E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en-US" w:eastAsia="ru-RU"/>
              </w:rPr>
              <w:t>SWOT</w:t>
            </w:r>
            <w:r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-анализ актуального со</w:t>
            </w:r>
            <w:r w:rsidR="000B44FC"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стояния образовательной системы</w:t>
            </w:r>
          </w:p>
          <w:p w:rsidR="007F5FE6" w:rsidRPr="000B44FC" w:rsidRDefault="007F5FE6" w:rsidP="00182E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 Цели и задачи Программы.</w:t>
            </w:r>
          </w:p>
          <w:p w:rsidR="007F5FE6" w:rsidRPr="000B44FC" w:rsidRDefault="00512140" w:rsidP="00182E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  <w:r w:rsidR="007F5FE6"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Сроки реализации Программы и ожидаемые результаты.</w:t>
            </w:r>
          </w:p>
          <w:p w:rsidR="007F5FE6" w:rsidRPr="000B44FC" w:rsidRDefault="007F5FE6" w:rsidP="00182E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 Кадровое, финансовое и материально-техническое обеспечение реализации Программы.</w:t>
            </w:r>
          </w:p>
          <w:p w:rsidR="007F5FE6" w:rsidRPr="000B44FC" w:rsidRDefault="007F5FE6" w:rsidP="00182E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 Реализация программы.</w:t>
            </w:r>
          </w:p>
          <w:p w:rsidR="007F5FE6" w:rsidRPr="000B44FC" w:rsidRDefault="007F5FE6" w:rsidP="00182E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7. Ожидаемые результаты реализации Программы</w:t>
            </w:r>
            <w:r w:rsidR="000365AF"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(конкретные цифры)</w:t>
            </w:r>
            <w:r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7F5FE6" w:rsidRPr="00394191" w:rsidTr="00182E37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E6" w:rsidRPr="00394191" w:rsidRDefault="007F5FE6" w:rsidP="00182E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9419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Ожидаемые конечные результаты реализации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E6" w:rsidRPr="000B44FC" w:rsidRDefault="000B44FC" w:rsidP="00182E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 П</w:t>
            </w:r>
            <w:r w:rsidR="007F5FE6"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овышение успеваемости и качества </w:t>
            </w:r>
            <w:proofErr w:type="gramStart"/>
            <w:r w:rsidR="007F5FE6"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знаний</w:t>
            </w:r>
            <w:proofErr w:type="gramEnd"/>
            <w:r w:rsidR="007F5FE6"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обучающихся 9 класса </w:t>
            </w:r>
          </w:p>
          <w:p w:rsidR="00745B30" w:rsidRPr="00745B30" w:rsidRDefault="007F5FE6" w:rsidP="000B44F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5" w:hanging="31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 русскому языку </w:t>
            </w:r>
            <w:r w:rsidRPr="000B44FC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(показатель</w:t>
            </w:r>
            <w:r w:rsidR="000B44FC" w:rsidRPr="000B44FC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  <w:r w:rsidR="00745B30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было – 62 %</w:t>
            </w:r>
            <w:proofErr w:type="gramEnd"/>
          </w:p>
          <w:p w:rsidR="007F5FE6" w:rsidRPr="00745B30" w:rsidRDefault="000B44FC" w:rsidP="00745B30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45B30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745B30" w:rsidRPr="00745B30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745B30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факт</w:t>
            </w:r>
            <w:r w:rsidR="00745B30" w:rsidRPr="00745B30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745B30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71 </w:t>
            </w:r>
            <w:r w:rsidR="00745B30" w:rsidRPr="00745B30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  <w:r w:rsidR="00745B30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745B30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="00745B30" w:rsidRPr="00745B30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745B30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план</w:t>
            </w:r>
            <w:r w:rsidR="00745B30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- 7</w:t>
            </w:r>
            <w:r w:rsidR="00745B30" w:rsidRPr="00745B30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5% качества</w:t>
            </w:r>
            <w:proofErr w:type="gramStart"/>
            <w:r w:rsidR="00745B30" w:rsidRPr="00745B30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7F5FE6" w:rsidRPr="00745B30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proofErr w:type="gramEnd"/>
            <w:r w:rsidR="007F5FE6" w:rsidRPr="00745B30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745B30" w:rsidRPr="00745B30" w:rsidRDefault="007F5FE6" w:rsidP="00745B3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5" w:hanging="31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 математике </w:t>
            </w:r>
            <w:r w:rsidRPr="000B44FC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(показатель</w:t>
            </w:r>
            <w:r w:rsidR="000B44FC" w:rsidRPr="000B44FC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  <w:r w:rsidR="00745B30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было – 38 %</w:t>
            </w:r>
            <w:proofErr w:type="gramEnd"/>
          </w:p>
          <w:p w:rsidR="00745B30" w:rsidRPr="00745B30" w:rsidRDefault="00745B30" w:rsidP="00745B30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45B30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- факт 40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745B30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745B30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- план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–</w:t>
            </w:r>
            <w:r w:rsidRPr="00745B30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45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745B30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% качества</w:t>
            </w:r>
            <w:proofErr w:type="gramStart"/>
            <w:r w:rsidRPr="00745B30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  <w:p w:rsidR="007F5FE6" w:rsidRPr="000B44FC" w:rsidRDefault="000B44FC" w:rsidP="007F5F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44F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lastRenderedPageBreak/>
              <w:t xml:space="preserve">2. </w:t>
            </w:r>
            <w:r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7F5FE6"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овышение успеваемости и качества знаний обучающихся</w:t>
            </w:r>
            <w:r w:rsidR="000C049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7F5FE6"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11класса </w:t>
            </w:r>
          </w:p>
          <w:p w:rsidR="007F5FE6" w:rsidRPr="000C0493" w:rsidRDefault="007F5FE6" w:rsidP="000B44F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5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</w:pPr>
            <w:r w:rsidRPr="000C049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  <w:t xml:space="preserve">по русскому языку </w:t>
            </w:r>
            <w:r w:rsidRPr="000C0493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  <w:t>(показатель</w:t>
            </w:r>
            <w:r w:rsidR="000B44FC" w:rsidRPr="000C0493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  <w:t>:</w:t>
            </w:r>
            <w:r w:rsidR="008475C2" w:rsidRPr="000C0493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  <w:t xml:space="preserve"> было-факт-план</w:t>
            </w:r>
            <w:r w:rsidRPr="000C0493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  <w:t>);</w:t>
            </w:r>
            <w:r w:rsidRPr="000C049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  <w:t xml:space="preserve"> </w:t>
            </w:r>
          </w:p>
          <w:p w:rsidR="007F5FE6" w:rsidRPr="000C0493" w:rsidRDefault="007F5FE6" w:rsidP="000B44FC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15" w:hanging="28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</w:pPr>
            <w:r w:rsidRPr="000C049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  <w:t xml:space="preserve">по математике </w:t>
            </w:r>
            <w:r w:rsidRPr="000C0493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  <w:t>(показатель</w:t>
            </w:r>
            <w:r w:rsidR="008475C2" w:rsidRPr="000C0493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  <w:t xml:space="preserve"> -  было-факт-план</w:t>
            </w:r>
            <w:r w:rsidRPr="000C0493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bdr w:val="none" w:sz="0" w:space="0" w:color="auto" w:frame="1"/>
                <w:lang w:eastAsia="ru-RU"/>
              </w:rPr>
              <w:t>)</w:t>
            </w:r>
          </w:p>
          <w:p w:rsidR="00B96E5E" w:rsidRPr="000B44FC" w:rsidRDefault="000B44FC" w:rsidP="00B96E5E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4FC">
              <w:rPr>
                <w:rFonts w:ascii="Times New Roman" w:hAnsi="Times New Roman" w:cs="Times New Roman"/>
                <w:bCs/>
                <w:sz w:val="28"/>
                <w:szCs w:val="28"/>
              </w:rPr>
              <w:t>3.Р</w:t>
            </w:r>
            <w:r w:rsidR="00B96E5E" w:rsidRPr="000B44FC">
              <w:rPr>
                <w:rFonts w:ascii="Times New Roman" w:hAnsi="Times New Roman" w:cs="Times New Roman"/>
                <w:bCs/>
                <w:sz w:val="28"/>
                <w:szCs w:val="28"/>
              </w:rPr>
              <w:t>езультаты Всероссийских проверочных работ;</w:t>
            </w:r>
          </w:p>
          <w:p w:rsidR="00B96E5E" w:rsidRPr="000B44FC" w:rsidRDefault="000B44FC" w:rsidP="00B96E5E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4FC">
              <w:rPr>
                <w:rFonts w:ascii="Times New Roman" w:hAnsi="Times New Roman" w:cs="Times New Roman"/>
                <w:bCs/>
                <w:sz w:val="28"/>
                <w:szCs w:val="28"/>
              </w:rPr>
              <w:t>4.Р</w:t>
            </w:r>
            <w:r w:rsidR="00B96E5E" w:rsidRPr="000B44FC">
              <w:rPr>
                <w:rFonts w:ascii="Times New Roman" w:hAnsi="Times New Roman" w:cs="Times New Roman"/>
                <w:bCs/>
                <w:sz w:val="28"/>
                <w:szCs w:val="28"/>
              </w:rPr>
              <w:t>езультаты участия обучающихся школы в олимпиадах и конкурсах;</w:t>
            </w:r>
          </w:p>
          <w:p w:rsidR="00B96E5E" w:rsidRPr="000B44FC" w:rsidRDefault="000B44FC" w:rsidP="00B96E5E">
            <w:pPr>
              <w:pStyle w:val="1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4FC">
              <w:rPr>
                <w:rFonts w:ascii="Times New Roman" w:hAnsi="Times New Roman" w:cs="Times New Roman"/>
                <w:bCs/>
                <w:sz w:val="28"/>
                <w:szCs w:val="28"/>
              </w:rPr>
              <w:t>5.Р</w:t>
            </w:r>
            <w:r w:rsidR="00B96E5E" w:rsidRPr="000B44FC">
              <w:rPr>
                <w:rFonts w:ascii="Times New Roman" w:hAnsi="Times New Roman" w:cs="Times New Roman"/>
                <w:bCs/>
                <w:sz w:val="28"/>
                <w:szCs w:val="28"/>
              </w:rPr>
              <w:t>езультаты сохранности контингента школы</w:t>
            </w:r>
            <w:r w:rsidR="000C04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C0493" w:rsidRPr="000C049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(до100%)</w:t>
            </w:r>
            <w:r w:rsidR="00B96E5E" w:rsidRPr="000C049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;</w:t>
            </w:r>
          </w:p>
          <w:p w:rsidR="00B96E5E" w:rsidRPr="000B44FC" w:rsidRDefault="00B96E5E" w:rsidP="00182E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7F5FE6" w:rsidRPr="000B44FC" w:rsidRDefault="007F5FE6" w:rsidP="007F5F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9"/>
                <w:szCs w:val="29"/>
                <w:lang w:eastAsia="ru-RU"/>
              </w:rPr>
            </w:pPr>
            <w:r w:rsidRPr="000B44FC">
              <w:rPr>
                <w:rFonts w:ascii="Times New Roman" w:eastAsia="Times New Roman" w:hAnsi="Times New Roman" w:cs="Times New Roman"/>
                <w:i/>
                <w:sz w:val="29"/>
                <w:szCs w:val="29"/>
                <w:lang w:eastAsia="ru-RU"/>
              </w:rPr>
              <w:t xml:space="preserve">Группа дополнительных показателей </w:t>
            </w:r>
          </w:p>
          <w:p w:rsidR="007F5FE6" w:rsidRPr="000B44FC" w:rsidRDefault="007F5FE6" w:rsidP="007F5F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0B44F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1.</w:t>
            </w:r>
            <w:r w:rsidRPr="000B44F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ab/>
              <w:t xml:space="preserve">Доля </w:t>
            </w:r>
            <w:proofErr w:type="gramStart"/>
            <w:r w:rsidRPr="000B44F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обучающихся</w:t>
            </w:r>
            <w:proofErr w:type="gramEnd"/>
            <w:r w:rsidRPr="000B44F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, повысивших степень школьной мотивации</w:t>
            </w:r>
            <w:r w:rsidR="000C0493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="000C0493" w:rsidRPr="000C0493">
              <w:rPr>
                <w:rFonts w:ascii="Times New Roman" w:eastAsia="Times New Roman" w:hAnsi="Times New Roman" w:cs="Times New Roman"/>
                <w:sz w:val="29"/>
                <w:szCs w:val="29"/>
                <w:highlight w:val="yellow"/>
                <w:lang w:eastAsia="ru-RU"/>
              </w:rPr>
              <w:t>???</w:t>
            </w:r>
            <w:r w:rsidRPr="000B44F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. </w:t>
            </w:r>
          </w:p>
          <w:p w:rsidR="007F5FE6" w:rsidRPr="000B44FC" w:rsidRDefault="007F5FE6" w:rsidP="007F5F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0B44F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2.</w:t>
            </w:r>
            <w:r w:rsidRPr="000B44F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ab/>
              <w:t>Доля обучающихся, их родителей и педагогов, удовлетворенных качеством условий образования в ОО</w:t>
            </w:r>
            <w:proofErr w:type="gramStart"/>
            <w:r w:rsidR="000C0493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="000C0493" w:rsidRPr="000C0493">
              <w:rPr>
                <w:rFonts w:ascii="Times New Roman" w:eastAsia="Times New Roman" w:hAnsi="Times New Roman" w:cs="Times New Roman"/>
                <w:sz w:val="29"/>
                <w:szCs w:val="29"/>
                <w:highlight w:val="yellow"/>
                <w:lang w:eastAsia="ru-RU"/>
              </w:rPr>
              <w:t>???</w:t>
            </w:r>
            <w:r w:rsidRPr="000B44F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.</w:t>
            </w:r>
            <w:proofErr w:type="gramEnd"/>
          </w:p>
          <w:p w:rsidR="007F5FE6" w:rsidRPr="000B44FC" w:rsidRDefault="007F5FE6" w:rsidP="007F5F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0B44F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3.</w:t>
            </w:r>
            <w:r w:rsidRPr="000B44F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ab/>
              <w:t>Доля обучающихся, занимающихся по дополнительным образовательным программам</w:t>
            </w:r>
            <w:proofErr w:type="gramStart"/>
            <w:r w:rsidR="000C0493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="000C0493" w:rsidRPr="000C0493">
              <w:rPr>
                <w:rFonts w:ascii="Times New Roman" w:eastAsia="Times New Roman" w:hAnsi="Times New Roman" w:cs="Times New Roman"/>
                <w:sz w:val="29"/>
                <w:szCs w:val="29"/>
                <w:highlight w:val="yellow"/>
                <w:lang w:eastAsia="ru-RU"/>
              </w:rPr>
              <w:t>?</w:t>
            </w:r>
            <w:proofErr w:type="gramEnd"/>
            <w:r w:rsidR="000C0493" w:rsidRPr="000C0493">
              <w:rPr>
                <w:rFonts w:ascii="Times New Roman" w:eastAsia="Times New Roman" w:hAnsi="Times New Roman" w:cs="Times New Roman"/>
                <w:sz w:val="29"/>
                <w:szCs w:val="29"/>
                <w:highlight w:val="yellow"/>
                <w:lang w:eastAsia="ru-RU"/>
              </w:rPr>
              <w:t>??</w:t>
            </w:r>
          </w:p>
          <w:p w:rsidR="007F5FE6" w:rsidRPr="000B44FC" w:rsidRDefault="007F5FE6" w:rsidP="007F5F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0B44F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4.</w:t>
            </w:r>
            <w:r w:rsidRPr="000B44F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ab/>
              <w:t xml:space="preserve">Доля педагогов школ, включенных в активные формы </w:t>
            </w:r>
            <w:r w:rsidR="000B44FC" w:rsidRPr="000B44F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взаимодействия и</w:t>
            </w:r>
            <w:r w:rsidRPr="000B44F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саморазвития (профессиональные сообщества, конкурсное движение и др.) </w:t>
            </w:r>
            <w:r w:rsidR="00686E73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(25%)</w:t>
            </w:r>
          </w:p>
          <w:p w:rsidR="007F5FE6" w:rsidRPr="000B44FC" w:rsidRDefault="007F5FE6" w:rsidP="007F5F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0B44F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5.</w:t>
            </w:r>
            <w:r w:rsidRPr="000B44F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ab/>
              <w:t>Доля участников образовательных отношений, удовлетворенных материально-техническим обеспечением организации</w:t>
            </w:r>
            <w:proofErr w:type="gramStart"/>
            <w:r w:rsidRPr="000B44F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.</w:t>
            </w:r>
            <w:r w:rsidR="00686E73" w:rsidRPr="00686E73">
              <w:rPr>
                <w:rFonts w:ascii="Times New Roman" w:eastAsia="Times New Roman" w:hAnsi="Times New Roman" w:cs="Times New Roman"/>
                <w:sz w:val="29"/>
                <w:szCs w:val="29"/>
                <w:highlight w:val="yellow"/>
                <w:lang w:eastAsia="ru-RU"/>
              </w:rPr>
              <w:t>???</w:t>
            </w:r>
            <w:r w:rsidRPr="000B44F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proofErr w:type="gramEnd"/>
          </w:p>
          <w:p w:rsidR="007F5FE6" w:rsidRPr="000B44FC" w:rsidRDefault="007F5FE6" w:rsidP="007F5F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0B44F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6.</w:t>
            </w:r>
            <w:r w:rsidRPr="000B44F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ab/>
              <w:t>Доля образовательных программ с использованием дистанционных технологий в общем пакете программ ОО.</w:t>
            </w:r>
            <w:r w:rsidR="00686E73" w:rsidRPr="00686E73">
              <w:rPr>
                <w:rFonts w:ascii="Times New Roman" w:eastAsia="Times New Roman" w:hAnsi="Times New Roman" w:cs="Times New Roman"/>
                <w:sz w:val="29"/>
                <w:szCs w:val="29"/>
                <w:highlight w:val="yellow"/>
                <w:lang w:eastAsia="ru-RU"/>
              </w:rPr>
              <w:t>???</w:t>
            </w:r>
          </w:p>
          <w:p w:rsidR="007F5FE6" w:rsidRPr="000B44FC" w:rsidRDefault="007F5FE6" w:rsidP="007F5F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0B44F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7.</w:t>
            </w:r>
            <w:r w:rsidRPr="000B44F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ab/>
              <w:t xml:space="preserve">Доля </w:t>
            </w:r>
            <w:proofErr w:type="gramStart"/>
            <w:r w:rsidRPr="000B44F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обучающихся</w:t>
            </w:r>
            <w:proofErr w:type="gramEnd"/>
            <w:r w:rsidRPr="000B44F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с образовательной </w:t>
            </w:r>
            <w:r w:rsidR="000B44FC" w:rsidRPr="000B44F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неспешностью, которым</w:t>
            </w:r>
            <w:r w:rsidRPr="000B44F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</w:t>
            </w:r>
            <w:r w:rsidR="000B44FC" w:rsidRPr="000B44F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оказана адресная</w:t>
            </w:r>
            <w:r w:rsidRPr="000B44FC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 xml:space="preserve"> поддержка.</w:t>
            </w:r>
            <w:r w:rsidR="00686E73"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  <w:t>(90%)</w:t>
            </w:r>
          </w:p>
        </w:tc>
      </w:tr>
      <w:tr w:rsidR="007F5FE6" w:rsidRPr="00394191" w:rsidTr="00182E37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E6" w:rsidRPr="00394191" w:rsidRDefault="007F5FE6" w:rsidP="00182E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9419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E73" w:rsidRPr="00CC19B6" w:rsidRDefault="00686E73" w:rsidP="00CC19B6">
            <w:pPr>
              <w:pStyle w:val="a4"/>
              <w:numPr>
                <w:ilvl w:val="0"/>
                <w:numId w:val="8"/>
              </w:numPr>
              <w:tabs>
                <w:tab w:val="left" w:pos="430"/>
              </w:tabs>
              <w:spacing w:after="0" w:line="240" w:lineRule="auto"/>
              <w:ind w:left="5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C19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Первый этап</w:t>
            </w:r>
            <w:r w:rsidR="00CC19B6" w:rsidRPr="00CC19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CC19B6" w:rsidRPr="00CC19B6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(сентябрь – октябрь 2020г.) </w:t>
            </w:r>
            <w:r w:rsidR="00CC19B6" w:rsidRPr="00CC19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подготовительный.</w:t>
            </w:r>
          </w:p>
          <w:p w:rsidR="00CC19B6" w:rsidRPr="00CC19B6" w:rsidRDefault="00CC19B6" w:rsidP="00CC19B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C19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Цель: создание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рабочей группы, нормативной базы, </w:t>
            </w:r>
            <w:r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и </w:t>
            </w:r>
            <w:r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утверждение программы перехода школы в эффективный режим работы </w:t>
            </w:r>
            <w:r w:rsidRPr="000B44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 части улучшения образовательных результатов)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F5FE6" w:rsidRPr="000B44FC" w:rsidRDefault="00CC19B6" w:rsidP="00182E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 Второй</w:t>
            </w:r>
            <w:r w:rsidR="007F5FE6" w:rsidRPr="0039419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7F5FE6"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этап </w:t>
            </w:r>
            <w:r w:rsidR="007F5FE6" w:rsidRPr="000B44FC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="00686E73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ноябрь2020 – январь 2021г.</w:t>
            </w:r>
            <w:r w:rsidR="007F5FE6" w:rsidRPr="000B44FC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="007F5FE6"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– аналитико-диагностический.</w:t>
            </w:r>
          </w:p>
          <w:p w:rsidR="000365AF" w:rsidRPr="000B44FC" w:rsidRDefault="007F5FE6" w:rsidP="000365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Цель: проведение аналитической и диагностической работы</w:t>
            </w:r>
            <w:r w:rsidR="00CC19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7F5FE6" w:rsidRPr="000B44FC" w:rsidRDefault="00CC19B6" w:rsidP="00182E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 Трети</w:t>
            </w:r>
            <w:r w:rsidR="007F5FE6"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й этап </w:t>
            </w:r>
            <w:r w:rsidR="007F5FE6" w:rsidRPr="000B44FC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="00686E73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февраль 2021 – апрель 2023г.</w:t>
            </w:r>
            <w:r w:rsidR="007F5FE6" w:rsidRPr="000B44FC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="007F5FE6"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– </w:t>
            </w:r>
            <w:proofErr w:type="spellStart"/>
            <w:r w:rsidR="00686E7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деятельностны</w:t>
            </w:r>
            <w:r w:rsidR="000B44FC"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й</w:t>
            </w:r>
            <w:proofErr w:type="spellEnd"/>
            <w:r w:rsidR="007F5FE6"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7F5FE6" w:rsidRPr="000B44FC" w:rsidRDefault="007F5FE6" w:rsidP="00182E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Цель: реализация Программы перехода школы в эффективный режим работы, доработка и реализация подпрограмм Программы</w:t>
            </w:r>
          </w:p>
          <w:p w:rsidR="007F5FE6" w:rsidRPr="000B44FC" w:rsidRDefault="00CC19B6" w:rsidP="00182E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 Четвёртый</w:t>
            </w:r>
            <w:r w:rsidR="007F5FE6"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этап</w:t>
            </w:r>
            <w:r w:rsid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7F5FE6" w:rsidRPr="000B44FC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="00686E73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май - июнь 2022г.</w:t>
            </w:r>
            <w:r w:rsidR="007F5FE6" w:rsidRPr="000B44FC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7F5FE6"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–</w:t>
            </w:r>
            <w:r w:rsid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7F5FE6"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этап промежуточного контроля и коррекции.</w:t>
            </w:r>
          </w:p>
          <w:p w:rsidR="007F5FE6" w:rsidRPr="000B44FC" w:rsidRDefault="007F5FE6" w:rsidP="00182E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Цель</w:t>
            </w:r>
            <w:r w:rsidRPr="000B44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  <w:r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отслеживание и корректировка планов реализации Программы, апробация и экспертная оценка информационно-методического обеспечения образовательной деятельности.</w:t>
            </w:r>
          </w:p>
          <w:p w:rsidR="007F5FE6" w:rsidRPr="000B44FC" w:rsidRDefault="00CC19B6" w:rsidP="00182E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 Пя</w:t>
            </w:r>
            <w:r w:rsidR="007F5FE6"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тый этап </w:t>
            </w:r>
            <w:r w:rsidR="007F5FE6" w:rsidRPr="000B44FC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="00686E73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май 2023г. – июнь 2023г.</w:t>
            </w:r>
            <w:r w:rsidR="007F5FE6" w:rsidRPr="000B44FC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  <w:r w:rsidR="00686E73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– этап аналитический</w:t>
            </w:r>
            <w:r w:rsidR="007F5FE6" w:rsidRPr="000B44FC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. </w:t>
            </w:r>
          </w:p>
          <w:p w:rsidR="007F5FE6" w:rsidRPr="00394191" w:rsidRDefault="007F5FE6" w:rsidP="00182E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9419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Цель: подведение итогов реализации Программы перехода школы в эффективный режим работы, распространение опыта работы, разработка нового стратегического плана развития школы.</w:t>
            </w:r>
          </w:p>
        </w:tc>
      </w:tr>
      <w:tr w:rsidR="007F5FE6" w:rsidRPr="00394191" w:rsidTr="00182E37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E6" w:rsidRPr="00394191" w:rsidRDefault="007F5FE6" w:rsidP="00182E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9419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Ответственные лица, контакты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9B6" w:rsidRDefault="007F5FE6" w:rsidP="00182E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9419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CC19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Директор СОШ № 43, </w:t>
            </w:r>
            <w:proofErr w:type="spellStart"/>
            <w:r w:rsidR="00CC19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Бессуднова</w:t>
            </w:r>
            <w:proofErr w:type="spellEnd"/>
            <w:r w:rsidR="00CC19B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О.А.,</w:t>
            </w:r>
          </w:p>
          <w:p w:rsidR="007F5FE6" w:rsidRDefault="00CC19B6" w:rsidP="00182E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Тел. 21-19-69, 21-77-11</w:t>
            </w:r>
          </w:p>
          <w:p w:rsidR="00CC19B6" w:rsidRPr="00394191" w:rsidRDefault="00CC19B6" w:rsidP="00182E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Заместитель директора,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Букатая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С.Н.</w:t>
            </w:r>
          </w:p>
        </w:tc>
      </w:tr>
      <w:tr w:rsidR="007F5FE6" w:rsidRPr="00394191" w:rsidTr="00182E37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E6" w:rsidRPr="00394191" w:rsidRDefault="007F5FE6" w:rsidP="00182E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39419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Система организации контроля выполнения 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FE6" w:rsidRPr="000B44FC" w:rsidRDefault="007F5FE6" w:rsidP="000B44F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Внесение </w:t>
            </w:r>
            <w:r w:rsidR="000B0B6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контроля по </w:t>
            </w:r>
            <w:r w:rsidR="000B0B6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математике и русскому языку в план ВШК -</w:t>
            </w:r>
            <w:r w:rsidR="000B0B69" w:rsidRPr="000B44FC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(ежемесячно)</w:t>
            </w:r>
          </w:p>
          <w:p w:rsidR="000B0B69" w:rsidRPr="000B44FC" w:rsidRDefault="000B44FC" w:rsidP="000B44F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Методические объединения -</w:t>
            </w:r>
            <w:r w:rsidR="00F9426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bookmarkStart w:id="0" w:name="_GoBack"/>
            <w:bookmarkEnd w:id="0"/>
            <w:r w:rsidR="000B0B69"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</w:t>
            </w:r>
            <w:r w:rsidR="000B0B69" w:rsidRPr="000B44FC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1 раз в  четверть</w:t>
            </w:r>
            <w:r w:rsidR="000B0B69"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)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проблемным вопросам, текущему </w:t>
            </w:r>
            <w:r w:rsidR="000B0B69"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состоянию преподавания математики и русского языка в 9,11 классах</w:t>
            </w:r>
          </w:p>
          <w:p w:rsidR="000B0B69" w:rsidRDefault="000B0B69" w:rsidP="000B44F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0" w:firstLine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Педагогические советы по вопросам повышения образовательных результатов </w:t>
            </w:r>
            <w:r w:rsidRPr="000B44FC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(август 2020,</w:t>
            </w:r>
            <w:r w:rsidR="000B44FC" w:rsidRPr="000B44FC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январь 2021</w:t>
            </w:r>
            <w:r w:rsidRPr="000B44FC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  <w:p w:rsidR="000B44FC" w:rsidRPr="000B44FC" w:rsidRDefault="000B44FC" w:rsidP="000B44F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0" w:firstLine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Курсовая подготовка педагогов –предметников (</w:t>
            </w:r>
            <w:r w:rsidRPr="000B44FC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тематическая, по улучшению образовательных результатов обучающихся)</w:t>
            </w:r>
          </w:p>
          <w:p w:rsidR="007F5FE6" w:rsidRPr="000B0B69" w:rsidRDefault="007F5FE6" w:rsidP="000B44F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9"/>
                <w:szCs w:val="29"/>
                <w:lang w:eastAsia="ru-RU"/>
              </w:rPr>
            </w:pPr>
            <w:r w:rsidRPr="000B44F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Подготовка ежегодного доклада директора школы о результатах деятельности </w:t>
            </w:r>
            <w:r w:rsidRPr="000B0B6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школы по реализации программы, отчет перед общественностью, управляющим советом, учредителем, самооценка образовательной организации по реализации программы перехода в эффективный режим работы.</w:t>
            </w:r>
          </w:p>
        </w:tc>
      </w:tr>
    </w:tbl>
    <w:p w:rsidR="007F5FE6" w:rsidRDefault="007F5FE6" w:rsidP="007F5FE6"/>
    <w:p w:rsidR="00E309C4" w:rsidRPr="007F5FE6" w:rsidRDefault="00E309C4" w:rsidP="007F5FE6"/>
    <w:sectPr w:rsidR="00E309C4" w:rsidRPr="007F5FE6" w:rsidSect="00D76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55FB"/>
    <w:multiLevelType w:val="hybridMultilevel"/>
    <w:tmpl w:val="9FAA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5365C"/>
    <w:multiLevelType w:val="hybridMultilevel"/>
    <w:tmpl w:val="5B18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2195A"/>
    <w:multiLevelType w:val="hybridMultilevel"/>
    <w:tmpl w:val="97DEC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97E2B"/>
    <w:multiLevelType w:val="hybridMultilevel"/>
    <w:tmpl w:val="C34A6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A0D98"/>
    <w:multiLevelType w:val="hybridMultilevel"/>
    <w:tmpl w:val="1CD0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B1687"/>
    <w:multiLevelType w:val="hybridMultilevel"/>
    <w:tmpl w:val="F03A6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F3C8E"/>
    <w:multiLevelType w:val="hybridMultilevel"/>
    <w:tmpl w:val="E8105122"/>
    <w:lvl w:ilvl="0" w:tplc="ED3A5C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B52034"/>
    <w:multiLevelType w:val="hybridMultilevel"/>
    <w:tmpl w:val="208E3C14"/>
    <w:lvl w:ilvl="0" w:tplc="E39A076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655"/>
    <w:rsid w:val="000365AF"/>
    <w:rsid w:val="000B0B69"/>
    <w:rsid w:val="000B44FC"/>
    <w:rsid w:val="000C0493"/>
    <w:rsid w:val="00226E8E"/>
    <w:rsid w:val="003C43F5"/>
    <w:rsid w:val="00512140"/>
    <w:rsid w:val="00576655"/>
    <w:rsid w:val="00632AEF"/>
    <w:rsid w:val="00643C5E"/>
    <w:rsid w:val="0064571F"/>
    <w:rsid w:val="00686E73"/>
    <w:rsid w:val="00745B30"/>
    <w:rsid w:val="007F5FE6"/>
    <w:rsid w:val="008475C2"/>
    <w:rsid w:val="009F5F37"/>
    <w:rsid w:val="00B96E5E"/>
    <w:rsid w:val="00C76197"/>
    <w:rsid w:val="00CC19B6"/>
    <w:rsid w:val="00D5323C"/>
    <w:rsid w:val="00D76E55"/>
    <w:rsid w:val="00E309C4"/>
    <w:rsid w:val="00F9426A"/>
    <w:rsid w:val="00F9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5FE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F5FE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F5FE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F5FE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F5FE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F5FE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F5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5FE6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B96E5E"/>
    <w:pPr>
      <w:suppressAutoHyphens/>
      <w:spacing w:line="240" w:lineRule="auto"/>
      <w:ind w:left="720"/>
    </w:pPr>
    <w:rPr>
      <w:rFonts w:ascii="Liberation Serif" w:eastAsia="Noto Sans CJK SC" w:hAnsi="Liberation Serif" w:cs="Lohit Devanagari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2020-06-24T18:18:00Z</dcterms:created>
  <dcterms:modified xsi:type="dcterms:W3CDTF">2020-06-24T19:57:00Z</dcterms:modified>
</cp:coreProperties>
</file>